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6" w:rsidRDefault="005B5795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795"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Численность </w:t>
      </w:r>
      <w:proofErr w:type="gramStart"/>
      <w:r w:rsidRPr="005B579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B5795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реализуемым программам </w:t>
      </w:r>
    </w:p>
    <w:p w:rsidR="005B5795" w:rsidRDefault="005B5795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795">
        <w:rPr>
          <w:rFonts w:ascii="Times New Roman" w:hAnsi="Times New Roman" w:cs="Times New Roman"/>
          <w:b/>
          <w:bCs/>
          <w:sz w:val="24"/>
          <w:szCs w:val="24"/>
        </w:rPr>
        <w:t>за счёт бюджетных ассигнований</w:t>
      </w:r>
    </w:p>
    <w:p w:rsidR="007A38F6" w:rsidRDefault="00136F40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01.09.202</w:t>
      </w:r>
      <w:r w:rsidR="00A9221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B5795" w:rsidRPr="005B5795" w:rsidRDefault="005B5795" w:rsidP="005B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1842"/>
        <w:gridCol w:w="1714"/>
        <w:gridCol w:w="1263"/>
        <w:gridCol w:w="2517"/>
      </w:tblGrid>
      <w:tr w:rsidR="005B5795" w:rsidRPr="005B5795" w:rsidTr="002A53D4">
        <w:trPr>
          <w:trHeight w:val="1607"/>
        </w:trPr>
        <w:tc>
          <w:tcPr>
            <w:tcW w:w="2553" w:type="dxa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1714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субъектов РФ</w:t>
            </w:r>
          </w:p>
        </w:tc>
        <w:tc>
          <w:tcPr>
            <w:tcW w:w="1263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За счёт местного бюджета</w:t>
            </w:r>
          </w:p>
        </w:tc>
        <w:tc>
          <w:tcPr>
            <w:tcW w:w="2517" w:type="dxa"/>
            <w:vAlign w:val="center"/>
          </w:tcPr>
          <w:p w:rsidR="005B5795" w:rsidRPr="005B5795" w:rsidRDefault="005B5795" w:rsidP="005B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счёт средств физических и (или юридических) лиц</w:t>
            </w:r>
          </w:p>
        </w:tc>
      </w:tr>
      <w:tr w:rsidR="005B5795" w:rsidRPr="005B5795" w:rsidTr="002A53D4">
        <w:trPr>
          <w:trHeight w:val="960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начального общего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A9221B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5795" w:rsidRPr="005B5795" w:rsidTr="002A53D4">
        <w:trPr>
          <w:trHeight w:val="960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основного общего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A9221B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5B5795" w:rsidRPr="005B5795" w:rsidTr="002A53D4">
        <w:trPr>
          <w:trHeight w:val="943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среднего общего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A9221B" w:rsidP="009469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69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B5795" w:rsidRPr="005B5795" w:rsidTr="002A53D4">
        <w:trPr>
          <w:trHeight w:val="1292"/>
        </w:trPr>
        <w:tc>
          <w:tcPr>
            <w:tcW w:w="2553" w:type="dxa"/>
            <w:vAlign w:val="center"/>
          </w:tcPr>
          <w:p w:rsidR="005B5795" w:rsidRPr="005B5795" w:rsidRDefault="005B5795" w:rsidP="005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9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дополнительного образования</w:t>
            </w:r>
          </w:p>
        </w:tc>
        <w:tc>
          <w:tcPr>
            <w:tcW w:w="1842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5B5795" w:rsidRPr="00B203B0" w:rsidRDefault="005B5795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5B5795" w:rsidRPr="00B203B0" w:rsidRDefault="00B203B0" w:rsidP="00B2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B5795" w:rsidRPr="005B5795" w:rsidRDefault="005B5795" w:rsidP="005B5795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C91B2B" w:rsidRDefault="00C91B2B"/>
    <w:sectPr w:rsidR="00C9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E3"/>
    <w:rsid w:val="00021BBD"/>
    <w:rsid w:val="00136F40"/>
    <w:rsid w:val="001E5D16"/>
    <w:rsid w:val="002A53D4"/>
    <w:rsid w:val="00441DE3"/>
    <w:rsid w:val="004C2163"/>
    <w:rsid w:val="005B2B18"/>
    <w:rsid w:val="005B5795"/>
    <w:rsid w:val="007A38F6"/>
    <w:rsid w:val="0094694D"/>
    <w:rsid w:val="00A9221B"/>
    <w:rsid w:val="00B203B0"/>
    <w:rsid w:val="00C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mouredokt</cp:lastModifiedBy>
  <cp:revision>13</cp:revision>
  <dcterms:created xsi:type="dcterms:W3CDTF">2021-01-13T16:27:00Z</dcterms:created>
  <dcterms:modified xsi:type="dcterms:W3CDTF">2025-09-17T12:59:00Z</dcterms:modified>
</cp:coreProperties>
</file>