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BF" w:rsidRDefault="002671BF" w:rsidP="004D2C82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2671BF" w:rsidRPr="009D7E21" w:rsidRDefault="002671BF" w:rsidP="002671B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- </w:t>
      </w:r>
      <w:r w:rsidRPr="009D7E2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16108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1965"/>
        <w:gridCol w:w="426"/>
        <w:gridCol w:w="1275"/>
        <w:gridCol w:w="1701"/>
        <w:gridCol w:w="3404"/>
        <w:gridCol w:w="2443"/>
        <w:gridCol w:w="1559"/>
        <w:gridCol w:w="1242"/>
        <w:gridCol w:w="816"/>
        <w:gridCol w:w="34"/>
        <w:gridCol w:w="678"/>
      </w:tblGrid>
      <w:tr w:rsidR="002671BF" w:rsidRPr="00312FCD" w:rsidTr="00C23CC1">
        <w:trPr>
          <w:cantSplit/>
          <w:trHeight w:val="1830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</w:rPr>
              <w:t>Тема урока</w:t>
            </w:r>
          </w:p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2671BF" w:rsidRPr="00312FCD" w:rsidRDefault="002671BF" w:rsidP="00C23CC1">
            <w:pPr>
              <w:shd w:val="clear" w:color="auto" w:fill="FFFFFF"/>
              <w:ind w:right="113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  <w:spacing w:val="-2"/>
              </w:rPr>
              <w:t>Кол-</w:t>
            </w:r>
            <w:r w:rsidRPr="00312FCD">
              <w:rPr>
                <w:rFonts w:ascii="Times New Roman" w:hAnsi="Times New Roman"/>
                <w:b/>
              </w:rPr>
              <w:t xml:space="preserve">во </w:t>
            </w:r>
            <w:r w:rsidRPr="00312FCD">
              <w:rPr>
                <w:rFonts w:ascii="Times New Roman" w:hAnsi="Times New Roman"/>
                <w:b/>
                <w:spacing w:val="-3"/>
              </w:rPr>
              <w:t>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</w:rPr>
              <w:t xml:space="preserve">Элементы </w:t>
            </w:r>
          </w:p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</w:rPr>
              <w:t>содержания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</w:rPr>
              <w:t xml:space="preserve">Требования к уровню </w:t>
            </w:r>
          </w:p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</w:rPr>
              <w:t xml:space="preserve">подготовки </w:t>
            </w:r>
            <w:proofErr w:type="gramStart"/>
            <w:r w:rsidRPr="00312FCD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pacing w:val="-3"/>
              </w:rPr>
              <w:t>Учебно-методическое и материально-техническое обеспечение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12FCD">
              <w:rPr>
                <w:rFonts w:ascii="Times New Roman" w:hAnsi="Times New Roman"/>
                <w:b/>
                <w:spacing w:val="-3"/>
              </w:rPr>
              <w:t>Д/З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1BF" w:rsidRPr="00312FCD" w:rsidRDefault="002671BF" w:rsidP="00C23CC1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2671BF" w:rsidRPr="00312FCD" w:rsidTr="00C23CC1">
        <w:trPr>
          <w:cantSplit/>
          <w:trHeight w:val="323"/>
        </w:trPr>
        <w:tc>
          <w:tcPr>
            <w:tcW w:w="16108" w:type="dxa"/>
            <w:gridSpan w:val="12"/>
            <w:tcBorders>
              <w:top w:val="single" w:sz="4" w:space="0" w:color="auto"/>
            </w:tcBorders>
            <w:vAlign w:val="center"/>
          </w:tcPr>
          <w:p w:rsidR="002671BF" w:rsidRPr="00516383" w:rsidRDefault="002671BF" w:rsidP="00B1271C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5163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671BF" w:rsidRPr="005C32D6" w:rsidTr="00C23CC1">
        <w:trPr>
          <w:trHeight w:val="272"/>
        </w:trPr>
        <w:tc>
          <w:tcPr>
            <w:tcW w:w="56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1</w:t>
            </w: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Pr="005C32D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5" w:type="dxa"/>
          </w:tcPr>
          <w:p w:rsidR="008F2D96" w:rsidRDefault="002671BF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особенностями русского</w:t>
            </w:r>
            <w:r w:rsidR="003B5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(донского)</w:t>
            </w: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этикета на основе фольклорных произведений. </w:t>
            </w:r>
          </w:p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Загадки, пословицы, поговорки как малые жанры народной словесности.</w:t>
            </w:r>
          </w:p>
        </w:tc>
        <w:tc>
          <w:tcPr>
            <w:tcW w:w="426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1</w:t>
            </w: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Pr="005C32D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2"/>
              </w:rPr>
              <w:t>ванный</w:t>
            </w:r>
          </w:p>
        </w:tc>
        <w:tc>
          <w:tcPr>
            <w:tcW w:w="1701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1"/>
              </w:rPr>
              <w:t>Определение жанра</w:t>
            </w:r>
            <w:r w:rsidRPr="005C32D6">
              <w:rPr>
                <w:rFonts w:ascii="Times New Roman" w:hAnsi="Times New Roman"/>
              </w:rPr>
              <w:t xml:space="preserve"> литературного произведения. </w:t>
            </w:r>
            <w:r w:rsidRPr="005C32D6">
              <w:rPr>
                <w:rFonts w:ascii="Times New Roman" w:hAnsi="Times New Roman"/>
                <w:spacing w:val="-1"/>
              </w:rPr>
              <w:t>Умение работать</w:t>
            </w:r>
            <w:r w:rsidRPr="005C32D6">
              <w:rPr>
                <w:rFonts w:ascii="Times New Roman" w:hAnsi="Times New Roman"/>
              </w:rPr>
              <w:t xml:space="preserve"> с книгой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b/>
                <w:i/>
                <w:iCs/>
              </w:rPr>
              <w:t>Иметь</w:t>
            </w:r>
            <w:r w:rsidRPr="005C32D6">
              <w:rPr>
                <w:rFonts w:ascii="Times New Roman" w:hAnsi="Times New Roman"/>
                <w:i/>
                <w:iCs/>
              </w:rPr>
              <w:t xml:space="preserve"> представление </w:t>
            </w:r>
            <w:r w:rsidRPr="005C32D6">
              <w:rPr>
                <w:rFonts w:ascii="Times New Roman" w:hAnsi="Times New Roman"/>
              </w:rPr>
              <w:t xml:space="preserve">о том, как люди </w:t>
            </w:r>
            <w:r w:rsidRPr="005C32D6">
              <w:rPr>
                <w:rFonts w:ascii="Times New Roman" w:hAnsi="Times New Roman"/>
                <w:spacing w:val="-2"/>
              </w:rPr>
              <w:t>в древности представляли себе окружающий мир; о литературном жанре</w:t>
            </w:r>
          </w:p>
          <w:p w:rsidR="002671BF" w:rsidRPr="005C32D6" w:rsidRDefault="002671BF" w:rsidP="00B1271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5"/>
              </w:rPr>
              <w:t xml:space="preserve">определять </w:t>
            </w:r>
            <w:r w:rsidR="00B12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271C"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агадки, пословицы, поговорки как малые жанры народной словесности.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09EE" w:rsidRDefault="00E409EE" w:rsidP="00C23CC1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</w:p>
          <w:p w:rsidR="00E409EE" w:rsidRDefault="00E409EE" w:rsidP="00C23CC1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</w:p>
          <w:p w:rsidR="00E409EE" w:rsidRDefault="00E409EE" w:rsidP="00C23CC1">
            <w:pPr>
              <w:pStyle w:val="a8"/>
              <w:rPr>
                <w:rFonts w:cs="Times New Roman"/>
                <w:b/>
                <w:sz w:val="22"/>
                <w:szCs w:val="22"/>
              </w:rPr>
            </w:pPr>
          </w:p>
          <w:p w:rsidR="002671BF" w:rsidRDefault="002671BF" w:rsidP="00C23CC1">
            <w:pPr>
              <w:pStyle w:val="a8"/>
              <w:rPr>
                <w:rFonts w:cs="Times New Roman"/>
                <w:sz w:val="22"/>
                <w:szCs w:val="22"/>
              </w:rPr>
            </w:pPr>
            <w:r w:rsidRPr="00EF1D7B">
              <w:rPr>
                <w:rFonts w:cs="Times New Roman"/>
                <w:b/>
                <w:sz w:val="22"/>
                <w:szCs w:val="22"/>
              </w:rPr>
              <w:t>Регулятивные УУД:</w:t>
            </w:r>
            <w:r w:rsidRPr="00EF1D7B">
              <w:rPr>
                <w:rFonts w:cs="Times New Roman"/>
                <w:sz w:val="22"/>
                <w:szCs w:val="22"/>
              </w:rPr>
              <w:t xml:space="preserve"> оценивать результат своей работы на уроке.</w:t>
            </w:r>
          </w:p>
          <w:p w:rsidR="00E409EE" w:rsidRDefault="00E409EE" w:rsidP="00C23CC1">
            <w:pPr>
              <w:pStyle w:val="a8"/>
              <w:rPr>
                <w:rFonts w:cs="Times New Roman"/>
                <w:sz w:val="22"/>
                <w:szCs w:val="22"/>
              </w:rPr>
            </w:pPr>
          </w:p>
          <w:p w:rsidR="00E409EE" w:rsidRDefault="00E409EE" w:rsidP="00C23CC1">
            <w:pPr>
              <w:pStyle w:val="a8"/>
              <w:rPr>
                <w:rFonts w:cs="Times New Roman"/>
                <w:sz w:val="22"/>
                <w:szCs w:val="22"/>
              </w:rPr>
            </w:pPr>
          </w:p>
          <w:p w:rsidR="00E409EE" w:rsidRDefault="00E409EE" w:rsidP="00C23CC1">
            <w:pPr>
              <w:pStyle w:val="a8"/>
              <w:rPr>
                <w:rFonts w:cs="Times New Roman"/>
                <w:sz w:val="22"/>
                <w:szCs w:val="22"/>
              </w:rPr>
            </w:pPr>
          </w:p>
          <w:p w:rsidR="00E409EE" w:rsidRDefault="00E409EE" w:rsidP="00C23CC1">
            <w:pPr>
              <w:pStyle w:val="a8"/>
              <w:rPr>
                <w:rFonts w:cs="Times New Roman"/>
                <w:sz w:val="22"/>
                <w:szCs w:val="22"/>
              </w:rPr>
            </w:pPr>
          </w:p>
          <w:p w:rsidR="00E409EE" w:rsidRPr="00EF1D7B" w:rsidRDefault="00E409EE" w:rsidP="00C23CC1">
            <w:pPr>
              <w:pStyle w:val="a8"/>
              <w:rPr>
                <w:rFonts w:cs="Times New Roman"/>
                <w:sz w:val="22"/>
                <w:szCs w:val="22"/>
              </w:rPr>
            </w:pP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EF1D7B">
              <w:rPr>
                <w:rFonts w:ascii="Times New Roman" w:hAnsi="Times New Roman"/>
                <w:b/>
              </w:rPr>
              <w:t>Познавательные УУД</w:t>
            </w:r>
            <w:r w:rsidRPr="00EF1D7B">
              <w:rPr>
                <w:rFonts w:ascii="Times New Roman" w:hAnsi="Times New Roman"/>
              </w:rPr>
              <w:t>: поиск и выделение необходимой информ</w:t>
            </w:r>
            <w:r w:rsidR="00B1271C">
              <w:rPr>
                <w:rFonts w:ascii="Times New Roman" w:hAnsi="Times New Roman"/>
              </w:rPr>
              <w:t>ации, ориентироваться в книге</w:t>
            </w:r>
            <w:r w:rsidRPr="00EF1D7B">
              <w:rPr>
                <w:rFonts w:ascii="Times New Roman" w:hAnsi="Times New Roman"/>
              </w:rPr>
              <w:t xml:space="preserve">, сравнивать — находить общее и различия объектов (сказок), самостоятельное маркирование, подведение </w:t>
            </w:r>
            <w:r w:rsidR="00B1271C">
              <w:rPr>
                <w:rFonts w:ascii="Times New Roman" w:hAnsi="Times New Roman"/>
              </w:rPr>
              <w:t>под понятие</w:t>
            </w:r>
            <w:r w:rsidRPr="00EF1D7B">
              <w:rPr>
                <w:rFonts w:ascii="Times New Roman" w:hAnsi="Times New Roman"/>
              </w:rPr>
              <w:t>, формир</w:t>
            </w:r>
            <w:r w:rsidR="00B1271C">
              <w:rPr>
                <w:rFonts w:ascii="Times New Roman" w:hAnsi="Times New Roman"/>
              </w:rPr>
              <w:t xml:space="preserve">ование понятия «главный </w:t>
            </w:r>
            <w:r w:rsidR="00B1271C">
              <w:rPr>
                <w:rFonts w:ascii="Times New Roman" w:hAnsi="Times New Roman"/>
              </w:rPr>
              <w:lastRenderedPageBreak/>
              <w:t>герой».</w:t>
            </w:r>
            <w:r w:rsidRPr="00EF1D7B">
              <w:rPr>
                <w:rFonts w:ascii="Times New Roman" w:hAnsi="Times New Roman"/>
              </w:rPr>
              <w:t xml:space="preserve"> </w:t>
            </w: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Pr="00EF1D7B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EF1D7B">
              <w:rPr>
                <w:rFonts w:ascii="Times New Roman" w:hAnsi="Times New Roman"/>
                <w:b/>
              </w:rPr>
              <w:t>Коммуникативные УУД</w:t>
            </w:r>
            <w:r w:rsidRPr="00EF1D7B">
              <w:rPr>
                <w:rFonts w:ascii="Times New Roman" w:hAnsi="Times New Roman"/>
              </w:rPr>
              <w:t xml:space="preserve">: вступать в диалог, допускать возможность существования разных точек зрения, ориентироваться на позицию партнера в общении и взаимодействии, осуществлять работу в паре. </w:t>
            </w: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Pr="00EF1D7B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Pr="00EF1D7B" w:rsidRDefault="002671BF" w:rsidP="00C23CC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F1D7B">
              <w:rPr>
                <w:rFonts w:ascii="Times New Roman" w:hAnsi="Times New Roman"/>
                <w:b/>
              </w:rPr>
              <w:t>Личностные УУД:</w:t>
            </w:r>
            <w:r w:rsidRPr="00EF1D7B">
              <w:rPr>
                <w:rFonts w:ascii="Times New Roman" w:hAnsi="Times New Roman"/>
              </w:rPr>
              <w:t xml:space="preserve"> самоопределение, </w:t>
            </w:r>
            <w:proofErr w:type="spellStart"/>
            <w:r w:rsidRPr="00EF1D7B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EF1D7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671BF" w:rsidRPr="00BA5951" w:rsidRDefault="00B1271C" w:rsidP="00B1271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2671BF" w:rsidRPr="00BA5951">
              <w:rPr>
                <w:rFonts w:ascii="Times New Roman" w:hAnsi="Times New Roman"/>
              </w:rPr>
              <w:t xml:space="preserve">борник </w:t>
            </w:r>
            <w:r w:rsidR="003B5150">
              <w:rPr>
                <w:rFonts w:ascii="Times New Roman" w:hAnsi="Times New Roman"/>
              </w:rPr>
              <w:t>загадок пословиц и поговорок</w:t>
            </w:r>
          </w:p>
        </w:tc>
        <w:tc>
          <w:tcPr>
            <w:tcW w:w="1242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4"/>
              </w:rPr>
              <w:t>Вырази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1271C">
              <w:rPr>
                <w:rFonts w:ascii="Times New Roman" w:hAnsi="Times New Roman"/>
              </w:rPr>
              <w:t>ага</w:t>
            </w:r>
            <w:r>
              <w:rPr>
                <w:rFonts w:ascii="Times New Roman" w:hAnsi="Times New Roman"/>
              </w:rPr>
              <w:t>дки</w:t>
            </w:r>
            <w:r w:rsidR="00B1271C">
              <w:rPr>
                <w:rFonts w:ascii="Times New Roman" w:hAnsi="Times New Roman"/>
              </w:rPr>
              <w:t xml:space="preserve">, </w:t>
            </w:r>
            <w:proofErr w:type="spellStart"/>
            <w:r w:rsidR="00B1271C">
              <w:rPr>
                <w:rFonts w:ascii="Times New Roman" w:hAnsi="Times New Roman"/>
              </w:rPr>
              <w:t>посло</w:t>
            </w:r>
            <w:proofErr w:type="spellEnd"/>
            <w:r w:rsidR="00C33EED">
              <w:rPr>
                <w:rFonts w:ascii="Times New Roman" w:hAnsi="Times New Roman"/>
              </w:rPr>
              <w:t xml:space="preserve"> </w:t>
            </w:r>
            <w:r w:rsidR="00B1271C">
              <w:rPr>
                <w:rFonts w:ascii="Times New Roman" w:hAnsi="Times New Roman"/>
              </w:rPr>
              <w:t>виц</w:t>
            </w:r>
            <w:r>
              <w:rPr>
                <w:rFonts w:ascii="Times New Roman" w:hAnsi="Times New Roman"/>
              </w:rPr>
              <w:t>ы.</w:t>
            </w: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Pr="005C32D6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B5150">
              <w:rPr>
                <w:rFonts w:ascii="Times New Roman" w:hAnsi="Times New Roman"/>
              </w:rPr>
              <w:t xml:space="preserve">ллюстрации к </w:t>
            </w:r>
            <w:r>
              <w:rPr>
                <w:rFonts w:ascii="Times New Roman" w:hAnsi="Times New Roman"/>
              </w:rPr>
              <w:t>загадкам и пословицам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2"/>
        </w:trPr>
        <w:tc>
          <w:tcPr>
            <w:tcW w:w="565" w:type="dxa"/>
          </w:tcPr>
          <w:p w:rsidR="002671BF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Pr="005C32D6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5" w:type="dxa"/>
          </w:tcPr>
          <w:p w:rsidR="002671BF" w:rsidRDefault="003B5150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Общие</w:t>
            </w:r>
            <w:r w:rsidR="002671BF"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671BF"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текстов былин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легенд.</w:t>
            </w:r>
          </w:p>
          <w:p w:rsidR="008F2D96" w:rsidRDefault="008F2D96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D96" w:rsidRDefault="008F2D96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D96" w:rsidRDefault="00BF1C47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 Дона «Всколыхнулся, взволновался православный Тихий Дон»</w:t>
            </w:r>
          </w:p>
          <w:p w:rsidR="00BF1C47" w:rsidRDefault="00BF1C47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Былина «Илья Муромец»</w:t>
            </w:r>
          </w:p>
          <w:p w:rsidR="00BF1C47" w:rsidRDefault="00BF1C47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C47" w:rsidRDefault="00BF1C47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C47" w:rsidRPr="005C32D6" w:rsidRDefault="00BF1C47" w:rsidP="0008569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Былины «</w:t>
            </w:r>
            <w:r w:rsidR="0008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Дон Ивановичем зовут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85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«Про сестёр и братьев Дона Ивановича»</w:t>
            </w:r>
          </w:p>
        </w:tc>
        <w:tc>
          <w:tcPr>
            <w:tcW w:w="426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lastRenderedPageBreak/>
              <w:t>1</w:t>
            </w: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Pr="005C32D6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lastRenderedPageBreak/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lastRenderedPageBreak/>
              <w:t>ванный</w:t>
            </w: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Pr="005C32D6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lastRenderedPageBreak/>
              <w:t>Связь произведе</w:t>
            </w:r>
            <w:r w:rsidRPr="005C32D6">
              <w:rPr>
                <w:rFonts w:ascii="Times New Roman" w:hAnsi="Times New Roman"/>
              </w:rPr>
              <w:softHyphen/>
              <w:t>ний литературы с произведениями других видов ис</w:t>
            </w:r>
            <w:r w:rsidRPr="005C32D6">
              <w:rPr>
                <w:rFonts w:ascii="Times New Roman" w:hAnsi="Times New Roman"/>
              </w:rPr>
              <w:softHyphen/>
            </w:r>
            <w:r w:rsidRPr="005C32D6">
              <w:rPr>
                <w:rFonts w:ascii="Times New Roman" w:hAnsi="Times New Roman"/>
                <w:spacing w:val="-1"/>
              </w:rPr>
              <w:t>кусств: с живопис</w:t>
            </w:r>
            <w:r w:rsidRPr="005C32D6">
              <w:rPr>
                <w:rFonts w:ascii="Times New Roman" w:hAnsi="Times New Roman"/>
                <w:spacing w:val="-1"/>
              </w:rPr>
              <w:softHyphen/>
            </w:r>
            <w:r w:rsidRPr="005C32D6">
              <w:rPr>
                <w:rFonts w:ascii="Times New Roman" w:hAnsi="Times New Roman"/>
              </w:rPr>
              <w:t>ными и музыкаль</w:t>
            </w:r>
            <w:r w:rsidRPr="005C32D6">
              <w:rPr>
                <w:rFonts w:ascii="Times New Roman" w:hAnsi="Times New Roman"/>
              </w:rPr>
              <w:softHyphen/>
              <w:t xml:space="preserve">ными </w:t>
            </w:r>
            <w:r w:rsidRPr="005C32D6">
              <w:rPr>
                <w:rFonts w:ascii="Times New Roman" w:hAnsi="Times New Roman"/>
              </w:rPr>
              <w:lastRenderedPageBreak/>
              <w:t>произведе</w:t>
            </w:r>
            <w:r w:rsidRPr="005C32D6">
              <w:rPr>
                <w:rFonts w:ascii="Times New Roman" w:hAnsi="Times New Roman"/>
              </w:rPr>
              <w:softHyphen/>
              <w:t>ниями</w:t>
            </w:r>
          </w:p>
        </w:tc>
        <w:tc>
          <w:tcPr>
            <w:tcW w:w="3404" w:type="dxa"/>
          </w:tcPr>
          <w:p w:rsidR="002671BF" w:rsidRPr="000029CF" w:rsidRDefault="00DC5115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</w:rPr>
              <w:lastRenderedPageBreak/>
              <w:t xml:space="preserve">Научатся </w:t>
            </w:r>
            <w:r w:rsidRPr="005C32D6">
              <w:rPr>
                <w:rFonts w:ascii="Times New Roman" w:hAnsi="Times New Roman"/>
                <w:spacing w:val="-1"/>
              </w:rPr>
              <w:t>анализировать произведение изобразительного искусства; читать бы</w:t>
            </w:r>
            <w:r w:rsidRPr="005C32D6">
              <w:rPr>
                <w:rFonts w:ascii="Times New Roman" w:hAnsi="Times New Roman"/>
                <w:spacing w:val="-1"/>
              </w:rPr>
              <w:softHyphen/>
              <w:t>лины нараспев; пользоваться библиоте</w:t>
            </w:r>
            <w:r w:rsidRPr="005C32D6">
              <w:rPr>
                <w:rFonts w:ascii="Times New Roman" w:hAnsi="Times New Roman"/>
                <w:spacing w:val="-1"/>
              </w:rPr>
              <w:softHyphen/>
            </w:r>
            <w:r w:rsidRPr="005C32D6">
              <w:rPr>
                <w:rFonts w:ascii="Times New Roman" w:hAnsi="Times New Roman"/>
                <w:spacing w:val="-3"/>
              </w:rPr>
              <w:t xml:space="preserve">кой; сравнивать отрывки (описание </w:t>
            </w:r>
            <w:proofErr w:type="spellStart"/>
            <w:r w:rsidRPr="005C32D6">
              <w:rPr>
                <w:rFonts w:ascii="Times New Roman" w:hAnsi="Times New Roman"/>
                <w:spacing w:val="-3"/>
              </w:rPr>
              <w:t>бури</w:t>
            </w:r>
            <w:r w:rsidRPr="005C32D6">
              <w:rPr>
                <w:rFonts w:ascii="Times New Roman" w:hAnsi="Times New Roman"/>
                <w:spacing w:val="-2"/>
              </w:rPr>
              <w:t>и</w:t>
            </w:r>
            <w:proofErr w:type="spellEnd"/>
            <w:r w:rsidRPr="005C32D6">
              <w:rPr>
                <w:rFonts w:ascii="Times New Roman" w:hAnsi="Times New Roman"/>
                <w:spacing w:val="-2"/>
              </w:rPr>
              <w:t xml:space="preserve"> описание подводного царства); указы</w:t>
            </w:r>
            <w:r w:rsidRPr="005C32D6">
              <w:rPr>
                <w:rFonts w:ascii="Times New Roman" w:hAnsi="Times New Roman"/>
                <w:spacing w:val="-3"/>
              </w:rPr>
              <w:t>вать связь былины с русской народной</w:t>
            </w:r>
            <w:r w:rsidRPr="005C32D6"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lastRenderedPageBreak/>
              <w:t>сказкой</w:t>
            </w:r>
            <w:r>
              <w:rPr>
                <w:rFonts w:ascii="Times New Roman" w:hAnsi="Times New Roman"/>
              </w:rPr>
              <w:t xml:space="preserve">. </w:t>
            </w:r>
            <w:r w:rsidRPr="00644A3C">
              <w:rPr>
                <w:rFonts w:ascii="Times New Roman" w:hAnsi="Times New Roman"/>
                <w:b/>
                <w:i/>
                <w:lang w:bidi="en-US"/>
              </w:rPr>
              <w:t>Получат возможность научиться:</w:t>
            </w:r>
            <w:r>
              <w:rPr>
                <w:rFonts w:ascii="Times New Roman" w:hAnsi="Times New Roman"/>
                <w:b/>
                <w:i/>
                <w:lang w:bidi="en-US"/>
              </w:rPr>
              <w:t xml:space="preserve"> </w:t>
            </w:r>
            <w:r w:rsidRPr="000029CF">
              <w:rPr>
                <w:rFonts w:ascii="Times New Roman" w:hAnsi="Times New Roman"/>
                <w:lang w:bidi="en-US"/>
              </w:rPr>
              <w:t>отслеживать проникновение фабульных элементов истории(в виде примет конкретно-исторического времени, исторических и</w:t>
            </w:r>
            <w:r>
              <w:rPr>
                <w:rFonts w:ascii="Times New Roman" w:hAnsi="Times New Roman"/>
                <w:lang w:bidi="en-US"/>
              </w:rPr>
              <w:t xml:space="preserve"> </w:t>
            </w:r>
            <w:r w:rsidRPr="000029CF">
              <w:rPr>
                <w:rFonts w:ascii="Times New Roman" w:hAnsi="Times New Roman"/>
                <w:lang w:bidi="en-US"/>
              </w:rPr>
              <w:t>географических названий) в жанры устного народного творчества —волшебной сказки и былины</w:t>
            </w:r>
            <w:r>
              <w:rPr>
                <w:rFonts w:ascii="Times New Roman" w:hAnsi="Times New Roman"/>
                <w:lang w:bidi="en-US"/>
              </w:rPr>
              <w:t>.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Pr="00BA5951" w:rsidRDefault="003B5150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и авторские былины и легенды русских(донских)писателей</w:t>
            </w:r>
          </w:p>
        </w:tc>
        <w:tc>
          <w:tcPr>
            <w:tcW w:w="1242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5C32D6">
              <w:rPr>
                <w:rFonts w:ascii="Times New Roman" w:hAnsi="Times New Roman"/>
                <w:spacing w:val="-4"/>
              </w:rPr>
              <w:t xml:space="preserve">Пересказ </w:t>
            </w:r>
            <w:r w:rsidRPr="005C32D6">
              <w:rPr>
                <w:rFonts w:ascii="Times New Roman" w:hAnsi="Times New Roman"/>
              </w:rPr>
              <w:t xml:space="preserve">текста </w:t>
            </w:r>
            <w:r w:rsidRPr="005C32D6">
              <w:rPr>
                <w:rFonts w:ascii="Times New Roman" w:hAnsi="Times New Roman"/>
                <w:spacing w:val="-4"/>
              </w:rPr>
              <w:t>по плану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C32D6">
              <w:rPr>
                <w:rFonts w:ascii="Times New Roman" w:hAnsi="Times New Roman"/>
                <w:spacing w:val="-4"/>
              </w:rPr>
              <w:lastRenderedPageBreak/>
              <w:t>Вырази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C32D6">
              <w:rPr>
                <w:rFonts w:ascii="Times New Roman" w:hAnsi="Times New Roman"/>
                <w:spacing w:val="-4"/>
              </w:rPr>
              <w:t>Вырази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85695" w:rsidRDefault="00085695" w:rsidP="0008569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C32D6">
              <w:rPr>
                <w:rFonts w:ascii="Times New Roman" w:hAnsi="Times New Roman"/>
                <w:spacing w:val="-4"/>
              </w:rPr>
              <w:t>Вырази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  <w:p w:rsidR="00BF1C47" w:rsidRPr="005C32D6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Default="003B5150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Чтение,п</w:t>
            </w:r>
            <w:r w:rsidR="00B1271C"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, пересказ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BF1C47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F1C47" w:rsidRDefault="00BF1C47" w:rsidP="00BF1C4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Чтение,план</w:t>
            </w:r>
            <w:proofErr w:type="spellEnd"/>
            <w:r>
              <w:rPr>
                <w:rFonts w:ascii="Times New Roman" w:hAnsi="Times New Roman"/>
              </w:rPr>
              <w:t>, пересказ</w:t>
            </w:r>
          </w:p>
          <w:p w:rsidR="00BF1C47" w:rsidRDefault="00BF1C47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085695" w:rsidRDefault="00085695" w:rsidP="0008569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Чтениепересказ</w:t>
            </w:r>
            <w:proofErr w:type="spellEnd"/>
          </w:p>
          <w:p w:rsidR="00085695" w:rsidRPr="005C32D6" w:rsidRDefault="0008569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78" w:type="dxa"/>
          </w:tcPr>
          <w:p w:rsidR="002671BF" w:rsidRDefault="002671BF" w:rsidP="00C23CC1">
            <w:pPr>
              <w:rPr>
                <w:rFonts w:ascii="Times New Roman" w:hAnsi="Times New Roman"/>
              </w:rPr>
            </w:pPr>
          </w:p>
          <w:p w:rsidR="002671BF" w:rsidRDefault="002671BF" w:rsidP="00C23CC1">
            <w:pPr>
              <w:rPr>
                <w:rFonts w:ascii="Times New Roman" w:hAnsi="Times New Roman"/>
              </w:rPr>
            </w:pPr>
          </w:p>
          <w:p w:rsidR="002671BF" w:rsidRDefault="002671BF" w:rsidP="00C23CC1">
            <w:pPr>
              <w:rPr>
                <w:rFonts w:ascii="Times New Roman" w:hAnsi="Times New Roman"/>
              </w:rPr>
            </w:pPr>
          </w:p>
          <w:p w:rsidR="002671BF" w:rsidRDefault="002671BF" w:rsidP="00C23CC1">
            <w:pPr>
              <w:rPr>
                <w:rFonts w:ascii="Times New Roman" w:hAnsi="Times New Roman"/>
              </w:rPr>
            </w:pPr>
          </w:p>
          <w:p w:rsidR="002671BF" w:rsidRDefault="002671BF" w:rsidP="00C23CC1">
            <w:pPr>
              <w:rPr>
                <w:rFonts w:ascii="Times New Roman" w:hAnsi="Times New Roman"/>
              </w:rPr>
            </w:pPr>
          </w:p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4145"/>
        </w:trPr>
        <w:tc>
          <w:tcPr>
            <w:tcW w:w="565" w:type="dxa"/>
            <w:tcBorders>
              <w:bottom w:val="single" w:sz="4" w:space="0" w:color="000000"/>
            </w:tcBorders>
          </w:tcPr>
          <w:p w:rsidR="002671BF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7-8</w:t>
            </w: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Pr="005C32D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</w:t>
            </w:r>
            <w:r w:rsidR="009442CA">
              <w:rPr>
                <w:rFonts w:ascii="Times New Roman" w:hAnsi="Times New Roman"/>
              </w:rPr>
              <w:t>11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3B5150" w:rsidRDefault="002671BF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Портрет, характер героя, выраженные через поступки </w:t>
            </w:r>
            <w:r w:rsidR="00944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речь. Русские народные сказки</w:t>
            </w:r>
            <w:r w:rsidR="00C23C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4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выбору учащихся)</w:t>
            </w:r>
          </w:p>
          <w:p w:rsidR="009442CA" w:rsidRDefault="009442CA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9EE" w:rsidRDefault="003B5150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донских писателей</w:t>
            </w:r>
            <w:r w:rsidR="001D6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4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27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E4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Лебеденко</w:t>
            </w:r>
            <w:proofErr w:type="spellEnd"/>
            <w:r w:rsidR="00E4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«Доброе сердце </w:t>
            </w:r>
            <w:r w:rsidR="00E4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дороже красоты»</w:t>
            </w:r>
          </w:p>
          <w:p w:rsidR="002671BF" w:rsidRDefault="00E409EE" w:rsidP="003B51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А.Н.Скрипов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7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Поречни</w:t>
            </w:r>
            <w:proofErr w:type="spellEnd"/>
            <w:r w:rsidR="00271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жемчуг»</w:t>
            </w:r>
            <w:r w:rsidR="002671BF"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1876" w:rsidRPr="005C32D6" w:rsidRDefault="00271876" w:rsidP="003B515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Ю.А.Харламов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«Мальчик из пшеничного зёрнышка».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671BF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9442CA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442CA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71876" w:rsidRPr="005C32D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lastRenderedPageBreak/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271876" w:rsidRPr="005C32D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lastRenderedPageBreak/>
              <w:t xml:space="preserve">Произведения устного народного </w:t>
            </w:r>
            <w:r w:rsidRPr="005C32D6">
              <w:rPr>
                <w:rFonts w:ascii="Times New Roman" w:hAnsi="Times New Roman"/>
              </w:rPr>
              <w:t>творчества</w:t>
            </w: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Pr="005C32D6" w:rsidRDefault="00E409EE" w:rsidP="00E409EE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t xml:space="preserve">Произведения </w:t>
            </w:r>
            <w:r>
              <w:rPr>
                <w:rFonts w:ascii="Times New Roman" w:hAnsi="Times New Roman"/>
                <w:spacing w:val="-2"/>
              </w:rPr>
              <w:t>донск</w:t>
            </w:r>
            <w:r w:rsidRPr="005C32D6">
              <w:rPr>
                <w:rFonts w:ascii="Times New Roman" w:hAnsi="Times New Roman"/>
                <w:spacing w:val="-2"/>
              </w:rPr>
              <w:t xml:space="preserve">ого народного </w:t>
            </w:r>
            <w:r w:rsidRPr="005C32D6">
              <w:rPr>
                <w:rFonts w:ascii="Times New Roman" w:hAnsi="Times New Roman"/>
              </w:rPr>
              <w:lastRenderedPageBreak/>
              <w:t>творчества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E409EE" w:rsidRDefault="00E409EE" w:rsidP="00DC511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pacing w:val="-4"/>
              </w:rPr>
            </w:pPr>
          </w:p>
          <w:p w:rsidR="00E409EE" w:rsidRDefault="00E409EE" w:rsidP="00DC5115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spacing w:val="-4"/>
              </w:rPr>
            </w:pPr>
          </w:p>
          <w:p w:rsidR="002671BF" w:rsidRDefault="002671BF" w:rsidP="00DC5115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4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4"/>
              </w:rPr>
              <w:t>анализировать сказку; делить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 xml:space="preserve">текст на смысловые части; высказывать </w:t>
            </w:r>
            <w:r w:rsidRPr="005C32D6">
              <w:rPr>
                <w:rFonts w:ascii="Times New Roman" w:hAnsi="Times New Roman"/>
                <w:spacing w:val="-3"/>
              </w:rPr>
              <w:t xml:space="preserve">предположения о дальнейшем развитии событий; объяснять название сказки; описывать внешний вид героя сказки; </w:t>
            </w:r>
            <w:r w:rsidRPr="005C32D6">
              <w:rPr>
                <w:rFonts w:ascii="Times New Roman" w:hAnsi="Times New Roman"/>
                <w:spacing w:val="-4"/>
              </w:rPr>
              <w:t>выбирать характери</w:t>
            </w:r>
            <w:r w:rsidR="00DC5115">
              <w:rPr>
                <w:rFonts w:ascii="Times New Roman" w:hAnsi="Times New Roman"/>
                <w:spacing w:val="-4"/>
              </w:rPr>
              <w:t>стики героя</w:t>
            </w:r>
            <w:r w:rsidRPr="005C32D6">
              <w:rPr>
                <w:rFonts w:ascii="Times New Roman" w:hAnsi="Times New Roman"/>
                <w:spacing w:val="-4"/>
              </w:rPr>
              <w:t>; пользоваться библиоте</w:t>
            </w:r>
            <w:r w:rsidRPr="005C32D6">
              <w:rPr>
                <w:rFonts w:ascii="Times New Roman" w:hAnsi="Times New Roman"/>
                <w:spacing w:val="-3"/>
              </w:rPr>
              <w:t xml:space="preserve">кой; сравнивать содержания </w:t>
            </w:r>
            <w:r w:rsidR="00DC5115">
              <w:rPr>
                <w:rFonts w:ascii="Times New Roman" w:hAnsi="Times New Roman"/>
                <w:spacing w:val="-3"/>
              </w:rPr>
              <w:t>сказок.</w:t>
            </w:r>
          </w:p>
          <w:p w:rsidR="00271876" w:rsidRDefault="00271876" w:rsidP="00DC5115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271876" w:rsidRDefault="00271876" w:rsidP="00DC5115">
            <w:pPr>
              <w:shd w:val="clear" w:color="auto" w:fill="FFFFFF"/>
              <w:rPr>
                <w:rFonts w:ascii="Times New Roman" w:hAnsi="Times New Roman"/>
                <w:b/>
                <w:i/>
                <w:iCs/>
              </w:rPr>
            </w:pPr>
          </w:p>
          <w:p w:rsidR="00271876" w:rsidRPr="00EF1D7B" w:rsidRDefault="00271876" w:rsidP="00DC5115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b/>
                <w:i/>
                <w:iCs/>
              </w:rPr>
              <w:lastRenderedPageBreak/>
              <w:t>Иметь представление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C32D6">
              <w:rPr>
                <w:rFonts w:ascii="Times New Roman" w:hAnsi="Times New Roman"/>
              </w:rPr>
              <w:t xml:space="preserve">о борьбе добра и </w:t>
            </w:r>
            <w:r w:rsidRPr="005C32D6">
              <w:rPr>
                <w:rFonts w:ascii="Times New Roman" w:hAnsi="Times New Roman"/>
                <w:spacing w:val="-2"/>
              </w:rPr>
              <w:t>зла в литературных произведениях</w:t>
            </w:r>
            <w:r w:rsidRPr="005C32D6">
              <w:rPr>
                <w:rFonts w:ascii="Times New Roman" w:hAnsi="Times New Roman"/>
                <w:spacing w:val="-3"/>
              </w:rPr>
              <w:t>; что народы мира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/>
                <w:spacing w:val="-3"/>
              </w:rPr>
              <w:t>одинаково изображали красоту и поря</w:t>
            </w:r>
            <w:r>
              <w:rPr>
                <w:rFonts w:ascii="Times New Roman" w:hAnsi="Times New Roman"/>
              </w:rPr>
              <w:t xml:space="preserve">док в земном мире.                   </w:t>
            </w:r>
            <w:r>
              <w:rPr>
                <w:rFonts w:ascii="Times New Roman" w:hAnsi="Times New Roman"/>
                <w:b/>
                <w:i/>
                <w:iCs/>
                <w:spacing w:val="-5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5"/>
              </w:rPr>
              <w:t>находить в тексте ответы на во</w:t>
            </w:r>
            <w:r w:rsidRPr="005C32D6">
              <w:rPr>
                <w:rFonts w:ascii="Times New Roman" w:hAnsi="Times New Roman"/>
                <w:spacing w:val="-6"/>
              </w:rPr>
              <w:t>просы; работать с толковым словарем;</w:t>
            </w:r>
          </w:p>
        </w:tc>
        <w:tc>
          <w:tcPr>
            <w:tcW w:w="24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E409EE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Русские народные сказки. </w:t>
            </w: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Pr="00BA5951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донских писателей.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5C32D6">
              <w:rPr>
                <w:rFonts w:ascii="Times New Roman" w:hAnsi="Times New Roman"/>
                <w:spacing w:val="-4"/>
              </w:rPr>
              <w:t>Пересказ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/>
              </w:rPr>
              <w:t xml:space="preserve">текста </w:t>
            </w:r>
            <w:r w:rsidRPr="005C32D6">
              <w:rPr>
                <w:rFonts w:ascii="Times New Roman" w:hAnsi="Times New Roman"/>
                <w:spacing w:val="-4"/>
              </w:rPr>
              <w:t>по плану</w:t>
            </w:r>
            <w:r w:rsidR="008F2D96">
              <w:rPr>
                <w:rFonts w:ascii="Times New Roman" w:hAnsi="Times New Roman"/>
                <w:spacing w:val="-4"/>
              </w:rPr>
              <w:t>.</w:t>
            </w: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Портрет, характер героя</w:t>
            </w:r>
          </w:p>
          <w:p w:rsidR="00271876" w:rsidRDefault="00271876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1876" w:rsidRDefault="00271876" w:rsidP="00271876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5C32D6">
              <w:rPr>
                <w:rFonts w:ascii="Times New Roman" w:hAnsi="Times New Roman"/>
                <w:spacing w:val="-4"/>
              </w:rPr>
              <w:t>Пересказ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5C32D6">
              <w:rPr>
                <w:rFonts w:ascii="Times New Roman" w:hAnsi="Times New Roman"/>
              </w:rPr>
              <w:t xml:space="preserve">текста </w:t>
            </w:r>
            <w:r w:rsidRPr="005C32D6">
              <w:rPr>
                <w:rFonts w:ascii="Times New Roman" w:hAnsi="Times New Roman"/>
                <w:spacing w:val="-4"/>
              </w:rPr>
              <w:t>по плану</w:t>
            </w:r>
            <w:r>
              <w:rPr>
                <w:rFonts w:ascii="Times New Roman" w:hAnsi="Times New Roman"/>
                <w:spacing w:val="-4"/>
              </w:rPr>
              <w:t>.</w:t>
            </w:r>
          </w:p>
          <w:p w:rsidR="00271876" w:rsidRPr="005C32D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671BF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Перес каз</w:t>
            </w:r>
            <w:r w:rsidR="00E409EE">
              <w:rPr>
                <w:rFonts w:ascii="Times New Roman" w:hAnsi="Times New Roman"/>
              </w:rPr>
              <w:t>, портрет героя</w:t>
            </w: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409EE" w:rsidRDefault="00E409EE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героя</w:t>
            </w:r>
          </w:p>
          <w:p w:rsidR="008F2D96" w:rsidRDefault="008F2D9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7187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71876" w:rsidRDefault="00271876" w:rsidP="00271876">
            <w:pPr>
              <w:shd w:val="clear" w:color="auto" w:fill="FFFFFF"/>
              <w:rPr>
                <w:rFonts w:ascii="Times New Roman" w:hAnsi="Times New Roman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героя</w:t>
            </w:r>
          </w:p>
          <w:p w:rsidR="00271876" w:rsidRDefault="00271876" w:rsidP="00271876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Чтениепересказ</w:t>
            </w:r>
            <w:proofErr w:type="spellEnd"/>
          </w:p>
          <w:p w:rsidR="00271876" w:rsidRPr="005C32D6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000000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2"/>
        </w:trPr>
        <w:tc>
          <w:tcPr>
            <w:tcW w:w="565" w:type="dxa"/>
          </w:tcPr>
          <w:p w:rsidR="005A0989" w:rsidRDefault="00271876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Pr="005C32D6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65" w:type="dxa"/>
          </w:tcPr>
          <w:p w:rsidR="002671BF" w:rsidRDefault="002671BF" w:rsidP="00D811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авторского отношения к герою на основе анализа текста </w:t>
            </w:r>
            <w:proofErr w:type="spellStart"/>
            <w:r w:rsidR="00D81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А.Ф.Агафонов</w:t>
            </w:r>
            <w:proofErr w:type="spellEnd"/>
            <w:r w:rsidR="00D81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«Повесть о Вите </w:t>
            </w:r>
            <w:proofErr w:type="spellStart"/>
            <w:r w:rsidR="00D81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Черевичкине</w:t>
            </w:r>
            <w:proofErr w:type="spellEnd"/>
            <w:r w:rsidR="00D81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D8116D" w:rsidRDefault="00D8116D" w:rsidP="00D811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116D" w:rsidRPr="005C32D6" w:rsidRDefault="00D8116D" w:rsidP="00D8116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«Песня о Вите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Черевичкине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" w:type="dxa"/>
          </w:tcPr>
          <w:p w:rsidR="002671BF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Pr="005C32D6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C23CC1" w:rsidRPr="005C32D6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C23CC1" w:rsidRDefault="00C23CC1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1BF" w:rsidRPr="005C32D6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авторского отношения к герою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C23CC1" w:rsidRDefault="00C23CC1" w:rsidP="00DC5115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  <w:p w:rsidR="00C23CC1" w:rsidRDefault="00C23CC1" w:rsidP="00DC5115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</w:rPr>
            </w:pPr>
          </w:p>
          <w:p w:rsidR="002671BF" w:rsidRPr="005C32D6" w:rsidRDefault="002671BF" w:rsidP="00DC511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2"/>
              </w:rPr>
              <w:t>объяснять имя главного героя;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находить и отмечать характеристики,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/>
                <w:spacing w:val="-3"/>
              </w:rPr>
              <w:t xml:space="preserve">которые соответствуют понятию «герои </w:t>
            </w:r>
            <w:r w:rsidR="00DC5115">
              <w:rPr>
                <w:rFonts w:ascii="Times New Roman" w:hAnsi="Times New Roman"/>
                <w:spacing w:val="-1"/>
              </w:rPr>
              <w:t>рассказа</w:t>
            </w:r>
            <w:r w:rsidRPr="005C32D6">
              <w:rPr>
                <w:rFonts w:ascii="Times New Roman" w:hAnsi="Times New Roman"/>
                <w:spacing w:val="-1"/>
              </w:rPr>
              <w:t xml:space="preserve">»;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71C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Регулятивные УУД:</w:t>
            </w:r>
            <w:r w:rsidRPr="00EF1D7B">
              <w:rPr>
                <w:rFonts w:ascii="Times New Roman" w:hAnsi="Times New Roman"/>
              </w:rPr>
              <w:t xml:space="preserve"> оценивать результат своей работы на уроке. </w:t>
            </w:r>
          </w:p>
          <w:p w:rsidR="00B1271C" w:rsidRDefault="00B1271C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Познавательные УУД:</w:t>
            </w:r>
            <w:r w:rsidRPr="00EF1D7B">
              <w:rPr>
                <w:rFonts w:ascii="Times New Roman" w:hAnsi="Times New Roman"/>
              </w:rPr>
              <w:t xml:space="preserve"> анализировать сказку; делить текст на смысловые части; высказывать предположения о дальнейшем развитии событий; объяснять название сказки; описывать внешний вид героя сказки; </w:t>
            </w:r>
            <w:r w:rsidR="00B1271C">
              <w:rPr>
                <w:rFonts w:ascii="Times New Roman" w:hAnsi="Times New Roman"/>
              </w:rPr>
              <w:t>выбирать характеристики героя.</w:t>
            </w: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B1271C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 xml:space="preserve">Коммуникативные УУД: </w:t>
            </w:r>
            <w:r w:rsidRPr="00EF1D7B">
              <w:rPr>
                <w:rFonts w:ascii="Times New Roman" w:hAnsi="Times New Roman"/>
              </w:rPr>
              <w:t xml:space="preserve">осуществлять работу в паре, вступать в диалог, договариваться и приходить к общему решению, осуществлять поиск и выделение нужной информации. </w:t>
            </w:r>
          </w:p>
          <w:p w:rsidR="002671BF" w:rsidRPr="00EF1D7B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Личностные УУД:</w:t>
            </w:r>
            <w:r w:rsidRPr="00EF1D7B">
              <w:rPr>
                <w:rFonts w:ascii="Times New Roman" w:hAnsi="Times New Roman"/>
              </w:rPr>
              <w:t xml:space="preserve"> проявление познавательного интереса.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1BF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Рассказы донских писателей.</w:t>
            </w: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5A0989" w:rsidRPr="00BA5951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В.Черевичкина</w:t>
            </w:r>
            <w:proofErr w:type="spellEnd"/>
          </w:p>
        </w:tc>
        <w:tc>
          <w:tcPr>
            <w:tcW w:w="1242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5C32D6">
              <w:rPr>
                <w:rFonts w:ascii="Times New Roman" w:hAnsi="Times New Roman"/>
                <w:spacing w:val="-4"/>
              </w:rPr>
              <w:t>Пересказ</w:t>
            </w:r>
            <w:r w:rsidRPr="005C32D6">
              <w:rPr>
                <w:rFonts w:ascii="Times New Roman" w:hAnsi="Times New Roman"/>
              </w:rPr>
              <w:t xml:space="preserve"> текста </w:t>
            </w:r>
            <w:r w:rsidRPr="005C32D6">
              <w:rPr>
                <w:rFonts w:ascii="Times New Roman" w:hAnsi="Times New Roman"/>
                <w:spacing w:val="-4"/>
              </w:rPr>
              <w:t>по плану</w:t>
            </w: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D8116D" w:rsidRPr="005C32D6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Выразительное чтение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13D03">
              <w:rPr>
                <w:rFonts w:ascii="Times New Roman" w:hAnsi="Times New Roman"/>
              </w:rPr>
              <w:t>лан</w:t>
            </w: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8116D" w:rsidRDefault="00D8116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8116D" w:rsidRPr="005C32D6" w:rsidRDefault="005A0989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8116D">
              <w:rPr>
                <w:rFonts w:ascii="Times New Roman" w:hAnsi="Times New Roman"/>
              </w:rPr>
              <w:t>аизусть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835"/>
        </w:trPr>
        <w:tc>
          <w:tcPr>
            <w:tcW w:w="565" w:type="dxa"/>
          </w:tcPr>
          <w:p w:rsidR="002671BF" w:rsidRPr="005C32D6" w:rsidRDefault="00D8116D" w:rsidP="00E2422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24225">
              <w:rPr>
                <w:rFonts w:ascii="Times New Roman" w:hAnsi="Times New Roman"/>
              </w:rPr>
              <w:t>4</w:t>
            </w:r>
          </w:p>
        </w:tc>
        <w:tc>
          <w:tcPr>
            <w:tcW w:w="1965" w:type="dxa"/>
          </w:tcPr>
          <w:p w:rsidR="002671BF" w:rsidRPr="005C32D6" w:rsidRDefault="002671BF" w:rsidP="002671BF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1"/>
              </w:rPr>
              <w:t xml:space="preserve"> </w:t>
            </w: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Сопоставление поступков героев по контрасту. Литературная сказка. П. Бажов «Уральские сказы. Голубая </w:t>
            </w: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змейка».</w:t>
            </w:r>
          </w:p>
        </w:tc>
        <w:tc>
          <w:tcPr>
            <w:tcW w:w="426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3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t>Восприятие и понимание эмоцио</w:t>
            </w:r>
            <w:r>
              <w:rPr>
                <w:rFonts w:ascii="Times New Roman" w:hAnsi="Times New Roman"/>
              </w:rPr>
              <w:t>нально-</w:t>
            </w:r>
            <w:r w:rsidRPr="005C32D6">
              <w:rPr>
                <w:rFonts w:ascii="Times New Roman" w:hAnsi="Times New Roman"/>
              </w:rPr>
              <w:t>нравст</w:t>
            </w:r>
            <w:r w:rsidRPr="005C32D6">
              <w:rPr>
                <w:rFonts w:ascii="Times New Roman" w:hAnsi="Times New Roman"/>
                <w:spacing w:val="-2"/>
              </w:rPr>
              <w:t>венных пережива</w:t>
            </w:r>
            <w:r w:rsidRPr="005C32D6">
              <w:rPr>
                <w:rFonts w:ascii="Times New Roman" w:hAnsi="Times New Roman"/>
                <w:spacing w:val="-1"/>
              </w:rPr>
              <w:t>ний героя. Связь</w:t>
            </w:r>
            <w:r w:rsidR="00FA4E10">
              <w:rPr>
                <w:rFonts w:ascii="Times New Roman" w:hAnsi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/>
              </w:rPr>
              <w:t>тературы с произ</w:t>
            </w:r>
            <w:r w:rsidRPr="005C32D6">
              <w:rPr>
                <w:rFonts w:ascii="Times New Roman" w:hAnsi="Times New Roman"/>
                <w:spacing w:val="-1"/>
              </w:rPr>
              <w:t>ведениям</w:t>
            </w:r>
            <w:r w:rsidRPr="005C32D6">
              <w:rPr>
                <w:rFonts w:ascii="Times New Roman" w:hAnsi="Times New Roman"/>
                <w:spacing w:val="-1"/>
              </w:rPr>
              <w:lastRenderedPageBreak/>
              <w:t>и других</w:t>
            </w:r>
            <w:r w:rsidR="00FA4E10">
              <w:rPr>
                <w:rFonts w:ascii="Times New Roman" w:hAnsi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видов искусств</w:t>
            </w:r>
          </w:p>
        </w:tc>
        <w:tc>
          <w:tcPr>
            <w:tcW w:w="3404" w:type="dxa"/>
          </w:tcPr>
          <w:p w:rsidR="002671BF" w:rsidRPr="005C32D6" w:rsidRDefault="002671BF" w:rsidP="00FA4E10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b/>
                <w:i/>
                <w:iCs/>
              </w:rPr>
              <w:lastRenderedPageBreak/>
              <w:t>Иметь представление</w:t>
            </w:r>
            <w:r w:rsidR="00FA4E10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5C32D6">
              <w:rPr>
                <w:rFonts w:ascii="Times New Roman" w:hAnsi="Times New Roman"/>
              </w:rPr>
              <w:t xml:space="preserve">о борьбе добра и </w:t>
            </w:r>
            <w:r w:rsidRPr="005C32D6">
              <w:rPr>
                <w:rFonts w:ascii="Times New Roman" w:hAnsi="Times New Roman"/>
                <w:spacing w:val="-2"/>
              </w:rPr>
              <w:t>зла в литературных произведениях</w:t>
            </w:r>
            <w:r w:rsidRPr="005C32D6">
              <w:rPr>
                <w:rFonts w:ascii="Times New Roman" w:hAnsi="Times New Roman"/>
                <w:spacing w:val="-3"/>
              </w:rPr>
              <w:t>; что народы мира</w:t>
            </w:r>
            <w:r w:rsidR="00FA4E10">
              <w:rPr>
                <w:rFonts w:ascii="Times New Roman" w:hAnsi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/>
                <w:spacing w:val="-3"/>
              </w:rPr>
              <w:t>одинаково изображали красоту и поря</w:t>
            </w:r>
            <w:r>
              <w:rPr>
                <w:rFonts w:ascii="Times New Roman" w:hAnsi="Times New Roman"/>
              </w:rPr>
              <w:t xml:space="preserve">док в земном мире.                   </w:t>
            </w:r>
            <w:r>
              <w:rPr>
                <w:rFonts w:ascii="Times New Roman" w:hAnsi="Times New Roman"/>
                <w:b/>
                <w:i/>
                <w:iCs/>
                <w:spacing w:val="-5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5"/>
              </w:rPr>
              <w:t>находить в тексте ответы на во</w:t>
            </w:r>
            <w:r w:rsidRPr="005C32D6">
              <w:rPr>
                <w:rFonts w:ascii="Times New Roman" w:hAnsi="Times New Roman"/>
                <w:spacing w:val="-6"/>
              </w:rPr>
              <w:t>просы; работать с толковым словарем;</w:t>
            </w:r>
            <w:r w:rsidR="00FA4E10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1BF" w:rsidRPr="00BA5951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компьютер, презентация</w:t>
            </w:r>
          </w:p>
        </w:tc>
        <w:tc>
          <w:tcPr>
            <w:tcW w:w="1242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Ответы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на 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 сказ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2"/>
        </w:trPr>
        <w:tc>
          <w:tcPr>
            <w:tcW w:w="565" w:type="dxa"/>
          </w:tcPr>
          <w:p w:rsidR="002671BF" w:rsidRPr="005C32D6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15-16</w:t>
            </w:r>
          </w:p>
        </w:tc>
        <w:tc>
          <w:tcPr>
            <w:tcW w:w="1965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Басня – общее представление о жанре, особенностях построения и выразительных средствах. И. Крылов. «Чиж и голубь», «Стрекоза и муравей».</w:t>
            </w:r>
          </w:p>
        </w:tc>
        <w:tc>
          <w:tcPr>
            <w:tcW w:w="426" w:type="dxa"/>
          </w:tcPr>
          <w:p w:rsidR="002671BF" w:rsidRPr="005C32D6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5C32D6">
              <w:rPr>
                <w:rFonts w:ascii="Times New Roman" w:hAnsi="Times New Roman"/>
                <w:spacing w:val="-6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4"/>
              </w:rPr>
              <w:t>ванный</w:t>
            </w: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71BF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Различение жанров литературных произведений. Понимание основного содержания басни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1271C" w:rsidRDefault="00B1271C" w:rsidP="00B12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 определять, что героями басни становятся животные, а мораль басни обращена к людям.</w:t>
            </w:r>
          </w:p>
          <w:p w:rsidR="002671BF" w:rsidRPr="005C32D6" w:rsidRDefault="00B1271C" w:rsidP="00B1271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сравнивать басни И. Крылова; находить и объяснять значение морали в басне; располагать басни на ленте времени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671BF" w:rsidRPr="00BA5951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</w:t>
            </w:r>
            <w:r w:rsidR="00E24225">
              <w:rPr>
                <w:rFonts w:ascii="Times New Roman" w:hAnsi="Times New Roman"/>
              </w:rPr>
              <w:t xml:space="preserve"> </w:t>
            </w:r>
            <w:proofErr w:type="spellStart"/>
            <w:r w:rsidR="00E24225">
              <w:rPr>
                <w:rFonts w:ascii="Times New Roman" w:hAnsi="Times New Roman"/>
              </w:rPr>
              <w:t>И.А.Крылова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2" w:type="dxa"/>
          </w:tcPr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Ответы на во</w:t>
            </w:r>
            <w:r w:rsidRPr="005C32D6">
              <w:rPr>
                <w:rFonts w:ascii="Times New Roman" w:hAnsi="Times New Roman"/>
              </w:rPr>
              <w:softHyphen/>
              <w:t>просы</w:t>
            </w:r>
          </w:p>
          <w:p w:rsidR="00E24225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Pr="005C32D6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C32D6">
              <w:rPr>
                <w:rFonts w:ascii="Times New Roman" w:hAnsi="Times New Roman"/>
              </w:rPr>
              <w:t>Вырази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Default="00913D03" w:rsidP="00E2422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24225" w:rsidRDefault="00E24225" w:rsidP="00E2422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E2422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E2422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E2422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Pr="005C32D6" w:rsidRDefault="00E24225" w:rsidP="00E2422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зусть</w:t>
            </w:r>
            <w:proofErr w:type="spellEnd"/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52"/>
        </w:trPr>
        <w:tc>
          <w:tcPr>
            <w:tcW w:w="565" w:type="dxa"/>
          </w:tcPr>
          <w:p w:rsidR="00204722" w:rsidRPr="005C32D6" w:rsidRDefault="00E2422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04722">
              <w:rPr>
                <w:rFonts w:ascii="Times New Roman" w:hAnsi="Times New Roman"/>
              </w:rPr>
              <w:t>-18</w:t>
            </w:r>
          </w:p>
        </w:tc>
        <w:tc>
          <w:tcPr>
            <w:tcW w:w="196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добра и справедливости. Л. Н.Толстой. «</w:t>
            </w:r>
            <w:proofErr w:type="spellStart"/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Булька</w:t>
            </w:r>
            <w:proofErr w:type="spellEnd"/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04722" w:rsidRPr="005C32D6" w:rsidRDefault="00204722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Г.С.Гасенко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«Друзья познаются в беде»</w:t>
            </w:r>
          </w:p>
        </w:tc>
        <w:tc>
          <w:tcPr>
            <w:tcW w:w="426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1</w:t>
            </w:r>
          </w:p>
          <w:p w:rsidR="00204722" w:rsidRDefault="00204722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04722" w:rsidRDefault="00204722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04722" w:rsidRDefault="00204722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04722" w:rsidRPr="005C32D6" w:rsidRDefault="00204722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4"/>
              </w:rPr>
              <w:t>ванный</w:t>
            </w:r>
          </w:p>
          <w:p w:rsidR="00204722" w:rsidRDefault="00204722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204722" w:rsidRDefault="00204722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204722" w:rsidRDefault="00204722" w:rsidP="00C23CC1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  <w:p w:rsidR="00204722" w:rsidRPr="005C32D6" w:rsidRDefault="00204722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4"/>
              </w:rPr>
              <w:t>ванный</w:t>
            </w:r>
          </w:p>
        </w:tc>
        <w:tc>
          <w:tcPr>
            <w:tcW w:w="1701" w:type="dxa"/>
          </w:tcPr>
          <w:p w:rsidR="002671BF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Герои произведения. Восприятие и понимание их переживаний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204722" w:rsidRDefault="002671BF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5C32D6">
              <w:rPr>
                <w:rFonts w:ascii="Times New Roman" w:hAnsi="Times New Roman"/>
                <w:spacing w:val="-2"/>
              </w:rPr>
              <w:t xml:space="preserve"> </w:t>
            </w:r>
          </w:p>
          <w:p w:rsidR="002671BF" w:rsidRPr="00DF68E6" w:rsidRDefault="00913D03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работать с толковым словарем; внимательно и осознанно читать произведение; анализировать внутренний мир героев произведения; определять жанр</w:t>
            </w:r>
          </w:p>
        </w:tc>
        <w:tc>
          <w:tcPr>
            <w:tcW w:w="2443" w:type="dxa"/>
            <w:vMerge/>
            <w:tcBorders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04722" w:rsidRDefault="008345B4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45B4" w:rsidRDefault="008345B4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45B4" w:rsidRDefault="008345B4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45B4" w:rsidRPr="00BA5951" w:rsidRDefault="008345B4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донских писателей.</w:t>
            </w:r>
          </w:p>
        </w:tc>
        <w:tc>
          <w:tcPr>
            <w:tcW w:w="1242" w:type="dxa"/>
          </w:tcPr>
          <w:p w:rsidR="00685DE3" w:rsidRDefault="00685DE3" w:rsidP="00E2422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E3A53" w:rsidRDefault="006E3A53" w:rsidP="00E2422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24225" w:rsidRDefault="00E24225" w:rsidP="00E24225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Ответы на во</w:t>
            </w:r>
            <w:r w:rsidRPr="005C32D6">
              <w:rPr>
                <w:rFonts w:ascii="Times New Roman" w:hAnsi="Times New Roman"/>
              </w:rPr>
              <w:softHyphen/>
              <w:t>просы</w:t>
            </w: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45B4" w:rsidRDefault="008345B4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45B4" w:rsidRDefault="008345B4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8345B4" w:rsidRPr="005C32D6" w:rsidRDefault="008345B4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685DE3" w:rsidRDefault="008345B4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 сказ</w:t>
            </w:r>
            <w:r w:rsidRPr="00913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85DE3" w:rsidRDefault="00685DE3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671BF" w:rsidRDefault="008345B4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13D03">
              <w:rPr>
                <w:rFonts w:ascii="Times New Roman" w:hAnsi="Times New Roman"/>
                <w:sz w:val="24"/>
                <w:szCs w:val="24"/>
              </w:rPr>
              <w:t>П</w:t>
            </w:r>
            <w:r w:rsidR="00913D03" w:rsidRPr="00913D03">
              <w:rPr>
                <w:rFonts w:ascii="Times New Roman" w:hAnsi="Times New Roman"/>
                <w:sz w:val="24"/>
                <w:szCs w:val="24"/>
              </w:rPr>
              <w:t>лан</w:t>
            </w:r>
          </w:p>
          <w:p w:rsidR="008345B4" w:rsidRDefault="008345B4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345B4" w:rsidRDefault="008345B4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345B4" w:rsidRDefault="008345B4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345B4" w:rsidRPr="00913D03" w:rsidRDefault="008345B4" w:rsidP="00C23CC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25"/>
        </w:trPr>
        <w:tc>
          <w:tcPr>
            <w:tcW w:w="565" w:type="dxa"/>
          </w:tcPr>
          <w:p w:rsidR="002671BF" w:rsidRPr="005C32D6" w:rsidRDefault="00204722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19</w:t>
            </w:r>
            <w:r w:rsidR="00DA26E1">
              <w:rPr>
                <w:rFonts w:ascii="Times New Roman" w:hAnsi="Times New Roman"/>
                <w:bCs/>
              </w:rPr>
              <w:t>-21</w:t>
            </w:r>
          </w:p>
        </w:tc>
        <w:tc>
          <w:tcPr>
            <w:tcW w:w="1965" w:type="dxa"/>
          </w:tcPr>
          <w:p w:rsidR="002671BF" w:rsidRDefault="00DA26E1" w:rsidP="00DA26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671BF"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671BF"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художественной выразительности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картинах природы.</w:t>
            </w:r>
            <w:r w:rsidR="002671BF"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Есенин «Береза».</w:t>
            </w:r>
          </w:p>
          <w:p w:rsidR="00DA26E1" w:rsidRDefault="00DA26E1" w:rsidP="00DA26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26E1" w:rsidRDefault="00DA26E1" w:rsidP="00DA26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="003B5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«Степь», «Весной»</w:t>
            </w:r>
          </w:p>
          <w:p w:rsidR="003B59DD" w:rsidRDefault="003B59DD" w:rsidP="00DA26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9DD" w:rsidRDefault="003B59DD" w:rsidP="00DA26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9DD" w:rsidRDefault="003B59DD" w:rsidP="00DA26E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9DD" w:rsidRPr="005C32D6" w:rsidRDefault="003B59DD" w:rsidP="00DA26E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Ю.А.Жданов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«Подсолнух», «Болотце»</w:t>
            </w:r>
          </w:p>
        </w:tc>
        <w:tc>
          <w:tcPr>
            <w:tcW w:w="426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1</w:t>
            </w:r>
          </w:p>
          <w:p w:rsidR="00DA26E1" w:rsidRDefault="00DA26E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A26E1" w:rsidRDefault="00DA26E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A26E1" w:rsidRDefault="00DA26E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A26E1" w:rsidRDefault="00DA26E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DA26E1" w:rsidRDefault="00DA26E1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Pr="005C32D6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5"/>
              </w:rPr>
              <w:t>ванный</w:t>
            </w: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5"/>
              </w:rPr>
              <w:t>ванный</w:t>
            </w: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3B59DD" w:rsidRPr="00E83485" w:rsidRDefault="003B59DD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5C32D6">
              <w:rPr>
                <w:rFonts w:ascii="Times New Roman" w:hAnsi="Times New Roman"/>
                <w:spacing w:val="-4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3B59DD" w:rsidRDefault="003B59DD" w:rsidP="003B59DD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 </w:t>
            </w:r>
          </w:p>
          <w:p w:rsidR="003B59DD" w:rsidRDefault="003B59DD" w:rsidP="003B59DD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2671BF" w:rsidRPr="005C32D6" w:rsidRDefault="002671BF" w:rsidP="003B59DD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t xml:space="preserve">Произведения </w:t>
            </w:r>
            <w:r w:rsidR="003B59DD">
              <w:rPr>
                <w:rFonts w:ascii="Times New Roman" w:hAnsi="Times New Roman"/>
                <w:spacing w:val="-2"/>
              </w:rPr>
              <w:t>поэтов и писателей о природе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2671BF" w:rsidRPr="005C32D6" w:rsidRDefault="00FA4E10" w:rsidP="00FA4E1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2"/>
              </w:rPr>
              <w:t xml:space="preserve"> выражать любовь к природе</w:t>
            </w:r>
            <w:r w:rsidRPr="005C32D6">
              <w:rPr>
                <w:rFonts w:ascii="Times New Roman" w:hAnsi="Times New Roman"/>
              </w:rPr>
              <w:t xml:space="preserve"> по-разному</w:t>
            </w:r>
            <w:r>
              <w:rPr>
                <w:rFonts w:ascii="Times New Roman" w:hAnsi="Times New Roman"/>
              </w:rPr>
              <w:t xml:space="preserve">, </w:t>
            </w:r>
            <w:r w:rsidRPr="005C32D6">
              <w:rPr>
                <w:rFonts w:ascii="Times New Roman" w:hAnsi="Times New Roman"/>
              </w:rPr>
              <w:t>работать с толковым словарем; доказывать, что стихотворение написано 200 лет назад; находить зву</w:t>
            </w:r>
            <w:r w:rsidRPr="005C32D6">
              <w:rPr>
                <w:rFonts w:ascii="Times New Roman" w:hAnsi="Times New Roman"/>
              </w:rPr>
              <w:softHyphen/>
              <w:t>ковые впечатления, которые поэт отразил в стихотворении; читать текст по цепочке; сравнивать впечатления поэта и художника от заката; сравнивать настроение поэта в двух стихотворениях; определять время написания стихотворения; сравнивать впечатления и чувства художника в разных картинах о природе; называть средства художественной выразительности (композиция, цветовая гамма); определять, в каком музее хранятся картины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03" w:rsidRDefault="002671BF" w:rsidP="00913D0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C84171">
              <w:rPr>
                <w:rFonts w:ascii="Times New Roman" w:hAnsi="Times New Roman"/>
                <w:b/>
              </w:rPr>
              <w:t>Регулятивные УУД:</w:t>
            </w:r>
            <w:r w:rsidRPr="00EF1D7B">
              <w:rPr>
                <w:rFonts w:ascii="Times New Roman" w:hAnsi="Times New Roman"/>
              </w:rPr>
              <w:t xml:space="preserve"> осуществлять контроль и самоконтроль процесса и результата учебной деятельности. </w:t>
            </w:r>
            <w:r w:rsidR="00913D03">
              <w:rPr>
                <w:rFonts w:ascii="Times New Roman" w:hAnsi="Times New Roman"/>
                <w:b/>
              </w:rPr>
              <w:t xml:space="preserve">  </w:t>
            </w:r>
          </w:p>
          <w:p w:rsidR="00913D03" w:rsidRDefault="00913D03" w:rsidP="00913D0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D25723">
              <w:rPr>
                <w:rFonts w:ascii="Times New Roman" w:hAnsi="Times New Roman"/>
                <w:b/>
                <w:i/>
              </w:rPr>
              <w:t>Познавательные УУД:</w:t>
            </w:r>
            <w:r w:rsidRPr="00D25723">
              <w:rPr>
                <w:rFonts w:ascii="Times New Roman" w:hAnsi="Times New Roman"/>
              </w:rPr>
              <w:t xml:space="preserve"> работать с фразеологическим словарем; описывать внешний вид героя; анализировать содержание 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произведения.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2671BF" w:rsidRPr="005C32D6" w:rsidRDefault="002671BF" w:rsidP="00913D03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Коммуникативные УУД:</w:t>
            </w:r>
            <w:r w:rsidRPr="00EF1D7B">
              <w:rPr>
                <w:rFonts w:ascii="Times New Roman" w:hAnsi="Times New Roman"/>
              </w:rPr>
              <w:t xml:space="preserve"> участвовать в диалоге на уроке, соблюдать нормы этикета в общении. </w:t>
            </w:r>
            <w:r w:rsidRPr="00C84171">
              <w:rPr>
                <w:rFonts w:ascii="Times New Roman" w:hAnsi="Times New Roman"/>
                <w:b/>
              </w:rPr>
              <w:t>Личностные УУД:</w:t>
            </w:r>
            <w:r w:rsidRPr="00EF1D7B">
              <w:rPr>
                <w:rFonts w:ascii="Times New Roman" w:hAnsi="Times New Roman"/>
              </w:rPr>
              <w:t xml:space="preserve"> проявление самоорганизации в учебной деятельности</w:t>
            </w:r>
            <w:r w:rsidRPr="00B54C6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A26E1" w:rsidRDefault="00FA4E10" w:rsidP="00DA26E1">
            <w:pPr>
              <w:shd w:val="clear" w:color="auto" w:fill="FFFFFF"/>
              <w:rPr>
                <w:rFonts w:ascii="Times New Roman" w:hAnsi="Times New Roman"/>
              </w:rPr>
            </w:pPr>
            <w:r w:rsidRPr="00BA5951">
              <w:rPr>
                <w:rFonts w:ascii="Times New Roman" w:hAnsi="Times New Roman"/>
              </w:rPr>
              <w:t xml:space="preserve">диск с записью музыкального </w:t>
            </w:r>
            <w:proofErr w:type="spellStart"/>
            <w:r w:rsidRPr="00BA5951">
              <w:rPr>
                <w:rFonts w:ascii="Times New Roman" w:hAnsi="Times New Roman"/>
              </w:rPr>
              <w:t>произведения</w:t>
            </w:r>
            <w:r w:rsidR="00DA26E1">
              <w:rPr>
                <w:rFonts w:ascii="Times New Roman" w:hAnsi="Times New Roman"/>
              </w:rPr>
              <w:t>Портрет</w:t>
            </w:r>
            <w:proofErr w:type="spellEnd"/>
            <w:r w:rsidR="00DA26E1">
              <w:rPr>
                <w:rFonts w:ascii="Times New Roman" w:hAnsi="Times New Roman"/>
              </w:rPr>
              <w:t xml:space="preserve"> </w:t>
            </w:r>
            <w:proofErr w:type="spellStart"/>
            <w:r w:rsidR="00DA26E1">
              <w:rPr>
                <w:rFonts w:ascii="Times New Roman" w:hAnsi="Times New Roman"/>
              </w:rPr>
              <w:t>С.А.Есенина</w:t>
            </w:r>
            <w:proofErr w:type="spellEnd"/>
          </w:p>
          <w:p w:rsidR="00DA26E1" w:rsidRDefault="00DA26E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3B59D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А.П.Чехова</w:t>
            </w:r>
            <w:proofErr w:type="spellEnd"/>
          </w:p>
          <w:p w:rsidR="003B59DD" w:rsidRDefault="003B59DD" w:rsidP="003B59D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3B59D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3B59D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3B59DD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Pr="00BA5951" w:rsidRDefault="003B59DD" w:rsidP="003B59D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донских писателей.</w:t>
            </w:r>
          </w:p>
        </w:tc>
        <w:tc>
          <w:tcPr>
            <w:tcW w:w="1242" w:type="dxa"/>
          </w:tcPr>
          <w:p w:rsidR="002671BF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C32D6">
              <w:rPr>
                <w:rFonts w:ascii="Times New Roman" w:hAnsi="Times New Roman"/>
              </w:rPr>
              <w:t>Вырази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Ответы на вопросы</w:t>
            </w: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Pr="005C32D6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зусть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жела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нию</w:t>
            </w:r>
            <w:proofErr w:type="spellEnd"/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B59DD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отрывок наизусть по желанию</w:t>
            </w:r>
          </w:p>
          <w:p w:rsidR="003B59DD" w:rsidRPr="005C32D6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 иллюстрация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2"/>
        </w:trPr>
        <w:tc>
          <w:tcPr>
            <w:tcW w:w="565" w:type="dxa"/>
          </w:tcPr>
          <w:p w:rsidR="002671BF" w:rsidRPr="005C32D6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1965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героя произведения. А.П. Гайдар «Тимур и его команда»</w:t>
            </w:r>
            <w:r w:rsidR="00913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(отрыв</w:t>
            </w:r>
            <w:r w:rsidR="00913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произведения).</w:t>
            </w:r>
          </w:p>
        </w:tc>
        <w:tc>
          <w:tcPr>
            <w:tcW w:w="426" w:type="dxa"/>
          </w:tcPr>
          <w:p w:rsidR="002671BF" w:rsidRPr="005C32D6" w:rsidRDefault="003B59D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5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5"/>
              </w:rPr>
              <w:t>ванный</w:t>
            </w:r>
          </w:p>
        </w:tc>
        <w:tc>
          <w:tcPr>
            <w:tcW w:w="1701" w:type="dxa"/>
          </w:tcPr>
          <w:p w:rsidR="00E00244" w:rsidRDefault="00E00244" w:rsidP="00E0024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Произведения классиков детской литературы. Произведения </w:t>
            </w:r>
          </w:p>
          <w:p w:rsidR="002671BF" w:rsidRPr="005C32D6" w:rsidRDefault="00E00244" w:rsidP="00E8348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детях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FA4E10" w:rsidRDefault="00FA4E10" w:rsidP="00FA4E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высказывать свое мнение о прочитанном; объяснять название рассказа; анализировать внутренний мир героев, пересказывать текст </w:t>
            </w:r>
          </w:p>
          <w:p w:rsidR="00FA4E10" w:rsidRDefault="00FA4E10" w:rsidP="00FA4E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третьего лица; высказывать </w:t>
            </w:r>
          </w:p>
          <w:p w:rsidR="002671BF" w:rsidRPr="004A49E7" w:rsidRDefault="00FA4E10" w:rsidP="00FA4E10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свое мнение; подтверждать ответы строчками из текста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1BF" w:rsidRPr="00BA5951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</w:t>
            </w:r>
            <w:r w:rsidR="00E83485">
              <w:rPr>
                <w:rFonts w:ascii="Times New Roman" w:hAnsi="Times New Roman"/>
              </w:rPr>
              <w:t xml:space="preserve"> </w:t>
            </w:r>
            <w:proofErr w:type="spellStart"/>
            <w:r w:rsidR="00E83485">
              <w:rPr>
                <w:rFonts w:ascii="Times New Roman" w:hAnsi="Times New Roman"/>
              </w:rPr>
              <w:t>А.П.Гайдара</w:t>
            </w:r>
            <w:proofErr w:type="spellEnd"/>
          </w:p>
        </w:tc>
        <w:tc>
          <w:tcPr>
            <w:tcW w:w="1242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Pr="005C32D6" w:rsidRDefault="003B59DD" w:rsidP="00C23CC1">
            <w:pPr>
              <w:shd w:val="clear" w:color="auto" w:fill="FFFFFF"/>
              <w:ind w:right="-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Чтение,п</w:t>
            </w:r>
            <w:r w:rsidR="00913D03">
              <w:rPr>
                <w:rFonts w:ascii="Times New Roman" w:hAnsi="Times New Roman"/>
              </w:rPr>
              <w:t>лан</w:t>
            </w:r>
            <w:proofErr w:type="spellEnd"/>
            <w:r w:rsidR="00913D03">
              <w:rPr>
                <w:rFonts w:ascii="Times New Roman" w:hAnsi="Times New Roman"/>
              </w:rPr>
              <w:t xml:space="preserve"> отрыв ка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ind w:right="-7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2"/>
        </w:trPr>
        <w:tc>
          <w:tcPr>
            <w:tcW w:w="565" w:type="dxa"/>
          </w:tcPr>
          <w:p w:rsidR="002671BF" w:rsidRPr="005C32D6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1965" w:type="dxa"/>
          </w:tcPr>
          <w:p w:rsidR="002671BF" w:rsidRDefault="002671BF" w:rsidP="0026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темы детского чтения: произведения о природе. М. </w:t>
            </w:r>
            <w:proofErr w:type="spellStart"/>
            <w:r w:rsidR="00E8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М.</w:t>
            </w: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Пришвин</w:t>
            </w:r>
            <w:proofErr w:type="spellEnd"/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«Рассказы о природе. Журка».</w:t>
            </w:r>
          </w:p>
          <w:p w:rsidR="00E83485" w:rsidRPr="002671BF" w:rsidRDefault="00E83485" w:rsidP="0026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«Рассказы о животных»</w:t>
            </w:r>
          </w:p>
        </w:tc>
        <w:tc>
          <w:tcPr>
            <w:tcW w:w="426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lastRenderedPageBreak/>
              <w:t>1</w:t>
            </w: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Pr="005C32D6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lastRenderedPageBreak/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1"/>
              </w:rPr>
              <w:t>ванный</w:t>
            </w:r>
          </w:p>
        </w:tc>
        <w:tc>
          <w:tcPr>
            <w:tcW w:w="1701" w:type="dxa"/>
          </w:tcPr>
          <w:p w:rsidR="002671BF" w:rsidRPr="005C32D6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t>Герои произведения. Восприятие 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 xml:space="preserve">понимание их </w:t>
            </w:r>
            <w:r w:rsidRPr="005C32D6">
              <w:rPr>
                <w:rFonts w:ascii="Times New Roman" w:hAnsi="Times New Roman"/>
                <w:spacing w:val="-2"/>
              </w:rPr>
              <w:lastRenderedPageBreak/>
              <w:t>пе</w:t>
            </w:r>
            <w:r w:rsidRPr="005C32D6">
              <w:rPr>
                <w:rFonts w:ascii="Times New Roman" w:hAnsi="Times New Roman"/>
                <w:spacing w:val="-1"/>
              </w:rPr>
              <w:t>реживаний. Связь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произведений ли</w:t>
            </w:r>
            <w:r w:rsidRPr="005C32D6">
              <w:rPr>
                <w:rFonts w:ascii="Times New Roman" w:hAnsi="Times New Roman"/>
              </w:rPr>
              <w:t>тературы с произ</w:t>
            </w:r>
            <w:r w:rsidRPr="005C32D6">
              <w:rPr>
                <w:rFonts w:ascii="Times New Roman" w:hAnsi="Times New Roman"/>
                <w:spacing w:val="-1"/>
              </w:rPr>
              <w:t>ведениями других видов искусств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spacing w:val="-2"/>
              </w:rPr>
              <w:lastRenderedPageBreak/>
              <w:t xml:space="preserve">Научатся </w:t>
            </w:r>
            <w:r w:rsidRPr="005C32D6">
              <w:rPr>
                <w:rFonts w:ascii="Times New Roman" w:hAnsi="Times New Roman"/>
                <w:spacing w:val="-2"/>
              </w:rPr>
              <w:t xml:space="preserve">находить признаки волшебных </w:t>
            </w:r>
            <w:r w:rsidRPr="005C32D6">
              <w:rPr>
                <w:rFonts w:ascii="Times New Roman" w:hAnsi="Times New Roman"/>
                <w:spacing w:val="-1"/>
              </w:rPr>
              <w:t>предметов; давать характеристику ге</w:t>
            </w:r>
            <w:r w:rsidRPr="005C32D6">
              <w:rPr>
                <w:rFonts w:ascii="Times New Roman" w:hAnsi="Times New Roman"/>
                <w:spacing w:val="-1"/>
              </w:rPr>
              <w:softHyphen/>
            </w:r>
            <w:r w:rsidRPr="005C32D6">
              <w:rPr>
                <w:rFonts w:ascii="Times New Roman" w:hAnsi="Times New Roman"/>
                <w:spacing w:val="-3"/>
              </w:rPr>
              <w:t>рою сказки; называть тотемных живот</w:t>
            </w:r>
            <w:r w:rsidRPr="005C32D6">
              <w:rPr>
                <w:rFonts w:ascii="Times New Roman" w:hAnsi="Times New Roman"/>
                <w:spacing w:val="-3"/>
              </w:rPr>
              <w:softHyphen/>
            </w:r>
            <w:r w:rsidRPr="005C32D6">
              <w:rPr>
                <w:rFonts w:ascii="Times New Roman" w:hAnsi="Times New Roman"/>
              </w:rPr>
              <w:t xml:space="preserve">ных </w:t>
            </w:r>
            <w:r w:rsidRPr="005C32D6">
              <w:rPr>
                <w:rFonts w:ascii="Times New Roman" w:hAnsi="Times New Roman"/>
              </w:rPr>
              <w:lastRenderedPageBreak/>
              <w:t>произведения; пользоваться библиотекой</w:t>
            </w:r>
          </w:p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03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lastRenderedPageBreak/>
              <w:t>Регулятивные УУД:</w:t>
            </w:r>
            <w:r w:rsidRPr="00BC0D40">
              <w:rPr>
                <w:rFonts w:ascii="Times New Roman" w:hAnsi="Times New Roman"/>
              </w:rPr>
              <w:t xml:space="preserve"> оценивать результат своей работы на уроке. </w:t>
            </w:r>
            <w:r w:rsidRPr="00C84171">
              <w:rPr>
                <w:rFonts w:ascii="Times New Roman" w:hAnsi="Times New Roman"/>
                <w:b/>
              </w:rPr>
              <w:t xml:space="preserve">Познавательные </w:t>
            </w:r>
            <w:r w:rsidRPr="00C84171">
              <w:rPr>
                <w:rFonts w:ascii="Times New Roman" w:hAnsi="Times New Roman"/>
                <w:b/>
              </w:rPr>
              <w:lastRenderedPageBreak/>
              <w:t xml:space="preserve">УУД: </w:t>
            </w:r>
            <w:r w:rsidRPr="00BC0D40">
              <w:rPr>
                <w:rFonts w:ascii="Times New Roman" w:hAnsi="Times New Roman"/>
              </w:rPr>
              <w:t>находить признаки волшебных предметов; давать характеристику ге</w:t>
            </w:r>
            <w:r w:rsidRPr="00BC0D40">
              <w:rPr>
                <w:rFonts w:ascii="Times New Roman" w:hAnsi="Times New Roman"/>
              </w:rPr>
              <w:softHyphen/>
              <w:t>рою сказки; называть тотемных живот</w:t>
            </w:r>
            <w:r w:rsidRPr="00BC0D40">
              <w:rPr>
                <w:rFonts w:ascii="Times New Roman" w:hAnsi="Times New Roman"/>
              </w:rPr>
              <w:softHyphen/>
              <w:t>ных произведения; пользоваться биб</w:t>
            </w:r>
            <w:r w:rsidRPr="00BC0D40">
              <w:rPr>
                <w:rFonts w:ascii="Times New Roman" w:hAnsi="Times New Roman"/>
              </w:rPr>
              <w:softHyphen/>
              <w:t xml:space="preserve">лиотекой . </w:t>
            </w: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Коммуникативные УУД:</w:t>
            </w:r>
            <w:r w:rsidRPr="00BC0D40">
              <w:rPr>
                <w:rFonts w:ascii="Times New Roman" w:hAnsi="Times New Roman"/>
              </w:rPr>
              <w:t xml:space="preserve"> осуществлять работу в паре, участвовать в диалоге на уроке, читать и пересказывать текст, чтение по цепочке</w:t>
            </w:r>
            <w:r w:rsidRPr="00B54C63">
              <w:rPr>
                <w:rFonts w:ascii="Times New Roman" w:hAnsi="Times New Roman"/>
                <w:sz w:val="24"/>
              </w:rPr>
              <w:t>.</w:t>
            </w:r>
          </w:p>
          <w:p w:rsidR="002671BF" w:rsidRPr="00913D03" w:rsidRDefault="00913D03" w:rsidP="00913D03">
            <w:pPr>
              <w:rPr>
                <w:rFonts w:ascii="Times New Roman" w:hAnsi="Times New Roman"/>
              </w:rPr>
            </w:pPr>
            <w:r w:rsidRPr="00D25723">
              <w:rPr>
                <w:rFonts w:ascii="Times New Roman" w:hAnsi="Times New Roman"/>
                <w:b/>
                <w:i/>
              </w:rPr>
              <w:t>Познавательные УУД:</w:t>
            </w:r>
            <w:r w:rsidRPr="00D25723">
              <w:rPr>
                <w:rFonts w:ascii="Times New Roman" w:hAnsi="Times New Roman"/>
              </w:rPr>
              <w:t xml:space="preserve"> работать с фразеологическим словарем; описывать внешний вид героя; анализировать </w:t>
            </w:r>
            <w:r w:rsidRPr="00D25723">
              <w:rPr>
                <w:rFonts w:ascii="Times New Roman" w:hAnsi="Times New Roman"/>
              </w:rPr>
              <w:lastRenderedPageBreak/>
              <w:t xml:space="preserve">содержание 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произведения. 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671BF" w:rsidRDefault="00E83485" w:rsidP="00E8348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М.М.Пришвина</w:t>
            </w:r>
            <w:proofErr w:type="spellEnd"/>
          </w:p>
          <w:p w:rsidR="00E83485" w:rsidRDefault="00E83485" w:rsidP="00E8348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Default="00E83485" w:rsidP="00E8348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Default="00E83485" w:rsidP="00E8348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Pr="00BA5951" w:rsidRDefault="00E83485" w:rsidP="00E8348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Н.И.Чарушина</w:t>
            </w:r>
            <w:proofErr w:type="spellEnd"/>
          </w:p>
        </w:tc>
        <w:tc>
          <w:tcPr>
            <w:tcW w:w="1242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r w:rsidRPr="005C32D6">
              <w:rPr>
                <w:rFonts w:ascii="Times New Roman" w:hAnsi="Times New Roman"/>
              </w:rPr>
              <w:lastRenderedPageBreak/>
              <w:t xml:space="preserve">Чтение </w:t>
            </w:r>
            <w:r w:rsidRPr="005C32D6">
              <w:rPr>
                <w:rFonts w:ascii="Times New Roman" w:hAnsi="Times New Roman"/>
                <w:spacing w:val="-5"/>
              </w:rPr>
              <w:t>по ролям</w:t>
            </w: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</w:p>
          <w:p w:rsidR="00E83485" w:rsidRPr="005C32D6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Перес каз</w:t>
            </w: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E83485" w:rsidRPr="005C32D6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 каз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C23CC1">
        <w:trPr>
          <w:trHeight w:val="272"/>
        </w:trPr>
        <w:tc>
          <w:tcPr>
            <w:tcW w:w="565" w:type="dxa"/>
          </w:tcPr>
          <w:p w:rsidR="002671BF" w:rsidRPr="00E83485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5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поступки героя в рассказе Е. Пермяка «Пичугин мост».</w:t>
            </w:r>
          </w:p>
        </w:tc>
        <w:tc>
          <w:tcPr>
            <w:tcW w:w="426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5C32D6">
              <w:rPr>
                <w:rFonts w:ascii="Times New Roman" w:hAnsi="Times New Roman"/>
                <w:spacing w:val="-3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1"/>
              </w:rPr>
              <w:t>ванный</w:t>
            </w:r>
          </w:p>
          <w:p w:rsidR="00FA4E10" w:rsidRPr="005C32D6" w:rsidRDefault="00FA4E10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</w:tcPr>
          <w:p w:rsidR="00C33EED" w:rsidRDefault="00C33EED" w:rsidP="00C33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 содержания литературного произведения: тема, главная мысль, события, их последователь</w:t>
            </w:r>
          </w:p>
          <w:p w:rsidR="00C33EED" w:rsidRDefault="00C33EED" w:rsidP="00C33EED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</w:p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913D03" w:rsidRDefault="00913D03" w:rsidP="00913D0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3"/>
              </w:rPr>
              <w:t>делить текст на смысловые час</w:t>
            </w:r>
            <w:r w:rsidRPr="005C32D6">
              <w:rPr>
                <w:rFonts w:ascii="Times New Roman" w:hAnsi="Times New Roman"/>
                <w:spacing w:val="-2"/>
              </w:rPr>
              <w:t>ти; пересказывать рассказ; определять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/>
                <w:spacing w:val="-3"/>
              </w:rPr>
              <w:t>главную мысль литературного произ</w:t>
            </w:r>
            <w:r w:rsidRPr="005C32D6">
              <w:rPr>
                <w:rFonts w:ascii="Times New Roman" w:hAnsi="Times New Roman"/>
              </w:rPr>
              <w:t>ведения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13D03" w:rsidRDefault="00913D03" w:rsidP="00913D03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E5B47">
              <w:rPr>
                <w:rFonts w:ascii="Times New Roman" w:hAnsi="Times New Roman"/>
                <w:b/>
                <w:lang w:bidi="en-US"/>
              </w:rPr>
              <w:t>Получат возможность научиться:</w:t>
            </w:r>
            <w:r w:rsidRPr="006E5B47">
              <w:rPr>
                <w:rFonts w:ascii="Times New Roman" w:eastAsia="Times New Roman" w:hAnsi="Times New Roman"/>
              </w:rPr>
              <w:t xml:space="preserve"> обсуждать с одноклассниками литературные, живописные и музыкальные произведения с точки зрения выраженных в них мыслей, чувств и переживаний;</w:t>
            </w:r>
          </w:p>
          <w:p w:rsidR="002671BF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71BF" w:rsidRPr="00BA5951" w:rsidRDefault="00E83485" w:rsidP="00E8348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Е.Пермяка</w:t>
            </w:r>
            <w:proofErr w:type="spellEnd"/>
          </w:p>
        </w:tc>
        <w:tc>
          <w:tcPr>
            <w:tcW w:w="1242" w:type="dxa"/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Вырази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671BF" w:rsidRPr="005C32D6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 каз по плану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671BF" w:rsidRPr="005C32D6" w:rsidTr="002671BF">
        <w:trPr>
          <w:trHeight w:val="3690"/>
        </w:trPr>
        <w:tc>
          <w:tcPr>
            <w:tcW w:w="565" w:type="dxa"/>
            <w:tcBorders>
              <w:bottom w:val="single" w:sz="4" w:space="0" w:color="auto"/>
            </w:tcBorders>
          </w:tcPr>
          <w:p w:rsidR="002671BF" w:rsidRPr="005C32D6" w:rsidRDefault="00E8348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671BF" w:rsidRPr="002671BF" w:rsidRDefault="002671BF" w:rsidP="0026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героя произведения с использованием художественно-выразительных средств данного текста.</w:t>
            </w:r>
            <w:r w:rsidR="00E0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«Веселые рассказы для детей».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E10" w:rsidRDefault="00FA4E10" w:rsidP="00FA4E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Юмористичес</w:t>
            </w:r>
            <w:proofErr w:type="spellEnd"/>
          </w:p>
          <w:p w:rsidR="002671BF" w:rsidRPr="005C32D6" w:rsidRDefault="00FA4E10" w:rsidP="00FA4E1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 произведения для детей. Эмоционально-нравственные переживания героев и автора произведения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1C" w:rsidRDefault="00B1271C" w:rsidP="00B1271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 xml:space="preserve">Получат возможность научиться </w:t>
            </w:r>
            <w:r>
              <w:rPr>
                <w:rFonts w:ascii="Times New Roman" w:hAnsi="Times New Roman"/>
              </w:rPr>
              <w:t>узнавать приемы смешного: путаница, преувеличение.</w:t>
            </w:r>
          </w:p>
          <w:p w:rsidR="002671BF" w:rsidRPr="005C32D6" w:rsidRDefault="00B1271C" w:rsidP="00B1271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анализировать поведение и характеры героев; делить текст на смысловые части; понимать секрет смешного в литературном произведении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BF" w:rsidRPr="00BA5951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Журналы, книги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C32D6">
              <w:rPr>
                <w:rFonts w:ascii="Times New Roman" w:hAnsi="Times New Roman"/>
                <w:spacing w:val="-2"/>
              </w:rPr>
              <w:t>Вырази</w:t>
            </w:r>
            <w:proofErr w:type="spellEnd"/>
            <w:r w:rsidRPr="005C32D6">
              <w:rPr>
                <w:rFonts w:ascii="Times New Roman" w:hAnsi="Times New Roman"/>
                <w:spacing w:val="-2"/>
              </w:rPr>
              <w:t>-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F" w:rsidRPr="005C32D6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 каз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BF" w:rsidRPr="005C32D6" w:rsidRDefault="002671BF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13D03" w:rsidRPr="005C32D6" w:rsidTr="00C23CC1">
        <w:trPr>
          <w:trHeight w:val="319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E83485" w:rsidP="00E8348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28-29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26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любви к Родине в стихах. Н.Некрасов «Крестьянские дети»</w:t>
            </w:r>
          </w:p>
          <w:p w:rsidR="00C23CC1" w:rsidRDefault="00C23CC1" w:rsidP="0026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3485" w:rsidRPr="008313F7" w:rsidRDefault="00394E65" w:rsidP="0026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Н.Рылеев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И.Сусанин</w:t>
            </w:r>
            <w:proofErr w:type="spellEnd"/>
            <w:r w:rsidR="00E8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A09C1" w:rsidRDefault="00AA09C1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09C1" w:rsidRDefault="00AA09C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A09C1" w:rsidRDefault="00AA09C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A09C1" w:rsidRPr="005C32D6" w:rsidRDefault="00AA09C1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FA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выдающихся представителей русской литературы. Понимание содержания литературного произведения: тема, главная мысль, события, их последователь</w:t>
            </w:r>
          </w:p>
          <w:p w:rsidR="00913D03" w:rsidRDefault="00913D03" w:rsidP="00FA4E1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</w:p>
          <w:p w:rsidR="00913D03" w:rsidRPr="005C32D6" w:rsidRDefault="00913D03" w:rsidP="00FA4E10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работать с толковым словарем; определять отношение героя к природе; находить в тексте сравнения; ориентироваться в тексте; объяснять выделенное в тексте выражение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Регулятивные УУД:</w:t>
            </w:r>
            <w:r w:rsidRPr="00EF1D7B">
              <w:rPr>
                <w:rFonts w:ascii="Times New Roman" w:hAnsi="Times New Roman"/>
              </w:rPr>
              <w:t xml:space="preserve"> осуществлять контроль и самоконтроль процесса и результата учебной деятельности. </w:t>
            </w: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Коммуникативные УУД:</w:t>
            </w:r>
            <w:r w:rsidRPr="00EF1D7B">
              <w:rPr>
                <w:rFonts w:ascii="Times New Roman" w:hAnsi="Times New Roman"/>
              </w:rPr>
              <w:t xml:space="preserve"> участвовать в диалоге на уроке, соблюдать нормы этикета в общении. </w:t>
            </w: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Личностные УУД:</w:t>
            </w:r>
            <w:r w:rsidRPr="00EF1D7B">
              <w:rPr>
                <w:rFonts w:ascii="Times New Roman" w:hAnsi="Times New Roman"/>
              </w:rPr>
              <w:t xml:space="preserve"> проявление самоорганизации в учебной деятельности</w:t>
            </w:r>
            <w:r w:rsidRPr="00B54C63">
              <w:rPr>
                <w:rFonts w:ascii="Times New Roman" w:hAnsi="Times New Roman"/>
                <w:sz w:val="24"/>
              </w:rPr>
              <w:t>.</w:t>
            </w:r>
          </w:p>
          <w:p w:rsidR="00347AC5" w:rsidRDefault="00913D03" w:rsidP="00913D03">
            <w:pPr>
              <w:rPr>
                <w:rFonts w:ascii="Times New Roman" w:hAnsi="Times New Roman"/>
              </w:rPr>
            </w:pPr>
            <w:r w:rsidRPr="00D25723">
              <w:rPr>
                <w:rFonts w:ascii="Times New Roman" w:hAnsi="Times New Roman"/>
                <w:b/>
                <w:i/>
              </w:rPr>
              <w:t>Познавательные УУД:</w:t>
            </w:r>
            <w:r w:rsidRPr="00D25723">
              <w:rPr>
                <w:rFonts w:ascii="Times New Roman" w:hAnsi="Times New Roman"/>
              </w:rPr>
              <w:t xml:space="preserve"> работать с фразеологическим словарем; описывать внешний вид героя; анализировать содержание </w:t>
            </w:r>
          </w:p>
          <w:p w:rsidR="00347AC5" w:rsidRDefault="00347AC5" w:rsidP="00913D03">
            <w:pPr>
              <w:rPr>
                <w:rFonts w:ascii="Times New Roman" w:hAnsi="Times New Roman"/>
              </w:rPr>
            </w:pPr>
          </w:p>
          <w:p w:rsidR="00022B8E" w:rsidRDefault="00913D03" w:rsidP="00913D03">
            <w:pPr>
              <w:rPr>
                <w:rFonts w:ascii="Times New Roman" w:hAnsi="Times New Roman"/>
              </w:rPr>
            </w:pPr>
            <w:r w:rsidRPr="00D25723">
              <w:rPr>
                <w:rFonts w:ascii="Times New Roman" w:hAnsi="Times New Roman"/>
              </w:rPr>
              <w:t xml:space="preserve">произведения; сравнивать отрывки из писем героя; определять тему и основную мысль картины; сравнивать произведения живописи и литературные произведения.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022B8E" w:rsidRDefault="00022B8E" w:rsidP="00913D03">
            <w:pPr>
              <w:rPr>
                <w:rFonts w:ascii="Times New Roman" w:hAnsi="Times New Roman"/>
              </w:rPr>
            </w:pPr>
          </w:p>
          <w:p w:rsidR="00913D03" w:rsidRPr="00913D03" w:rsidRDefault="00913D03" w:rsidP="00913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Default="00C33EED" w:rsidP="00AA09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Портрет</w:t>
            </w:r>
            <w:r w:rsidR="00AA09C1">
              <w:rPr>
                <w:rFonts w:ascii="Times New Roman" w:hAnsi="Times New Roman"/>
              </w:rPr>
              <w:t xml:space="preserve"> </w:t>
            </w:r>
            <w:proofErr w:type="spellStart"/>
            <w:r w:rsidR="00AA09C1">
              <w:rPr>
                <w:rFonts w:ascii="Times New Roman" w:hAnsi="Times New Roman"/>
              </w:rPr>
              <w:t>Н.Некрасова</w:t>
            </w:r>
            <w:proofErr w:type="spellEnd"/>
          </w:p>
          <w:p w:rsidR="00AA09C1" w:rsidRDefault="00AA09C1" w:rsidP="00AA09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A09C1" w:rsidRDefault="00AA09C1" w:rsidP="00AA09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23CC1" w:rsidRDefault="00C23CC1" w:rsidP="00394E65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A09C1" w:rsidRDefault="00AA09C1" w:rsidP="00394E6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</w:t>
            </w:r>
            <w:r w:rsidR="00394E6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94E65">
              <w:rPr>
                <w:rFonts w:ascii="Times New Roman" w:hAnsi="Times New Roman"/>
              </w:rPr>
              <w:t>Н.Рылеева</w:t>
            </w:r>
            <w:proofErr w:type="spellEnd"/>
            <w:r w:rsidR="00394E65">
              <w:rPr>
                <w:rFonts w:ascii="Times New Roman" w:hAnsi="Times New Roman"/>
              </w:rPr>
              <w:t xml:space="preserve">, </w:t>
            </w:r>
            <w:proofErr w:type="spellStart"/>
            <w:r w:rsidR="00394E65">
              <w:rPr>
                <w:rFonts w:ascii="Times New Roman" w:hAnsi="Times New Roman"/>
              </w:rPr>
              <w:t>М.И.Глинки</w:t>
            </w:r>
            <w:proofErr w:type="spellEnd"/>
            <w:r w:rsidR="00C23CC1">
              <w:rPr>
                <w:rFonts w:ascii="Times New Roman" w:hAnsi="Times New Roman"/>
              </w:rPr>
              <w:t>,</w:t>
            </w:r>
          </w:p>
          <w:p w:rsidR="00C23CC1" w:rsidRPr="00BA5951" w:rsidRDefault="00C23CC1" w:rsidP="00394E6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Аудиозапись оперы </w:t>
            </w:r>
            <w:proofErr w:type="spellStart"/>
            <w:r>
              <w:rPr>
                <w:rFonts w:ascii="Times New Roman" w:hAnsi="Times New Roman"/>
              </w:rPr>
              <w:t>М.И.Глинки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И.Сусанин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5C32D6">
              <w:rPr>
                <w:rFonts w:ascii="Times New Roman" w:hAnsi="Times New Roman"/>
              </w:rPr>
              <w:t>Вырази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  <w:p w:rsidR="00394E65" w:rsidRDefault="00394E6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94E65" w:rsidRDefault="00394E6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94E65" w:rsidRPr="005C32D6" w:rsidRDefault="00394E65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proofErr w:type="spellStart"/>
            <w:r w:rsidRPr="005C32D6">
              <w:rPr>
                <w:rFonts w:ascii="Times New Roman" w:hAnsi="Times New Roman"/>
              </w:rPr>
              <w:t>Вырази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зусть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жела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нию</w:t>
            </w:r>
            <w:proofErr w:type="spellEnd"/>
          </w:p>
          <w:p w:rsidR="00C23CC1" w:rsidRDefault="00C23CC1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94E65" w:rsidRPr="005C32D6" w:rsidRDefault="00394E6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13D03" w:rsidRPr="005C32D6" w:rsidTr="00C23CC1">
        <w:trPr>
          <w:trHeight w:val="17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26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о добре и зле. Б. Житков. «Рассказы о животных. Про обезьянку».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3"/>
              </w:rPr>
              <w:t>Высказывание оценочных суждений.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Определение жанра</w:t>
            </w:r>
            <w:r w:rsidRPr="005C32D6">
              <w:rPr>
                <w:rFonts w:ascii="Times New Roman" w:hAnsi="Times New Roman"/>
              </w:rPr>
              <w:t xml:space="preserve"> литературного произведения</w:t>
            </w:r>
          </w:p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/>
                <w:b/>
                <w:i/>
                <w:iCs/>
                <w:spacing w:val="-3"/>
              </w:rPr>
              <w:lastRenderedPageBreak/>
              <w:t xml:space="preserve">Научатся </w:t>
            </w:r>
            <w:r w:rsidRPr="005C32D6">
              <w:rPr>
                <w:rFonts w:ascii="Times New Roman" w:hAnsi="Times New Roman"/>
                <w:spacing w:val="-3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высказывать свое мнение о главных ге</w:t>
            </w:r>
            <w:r w:rsidRPr="005C32D6">
              <w:rPr>
                <w:rFonts w:ascii="Times New Roman" w:hAnsi="Times New Roman"/>
                <w:spacing w:val="-2"/>
              </w:rPr>
              <w:softHyphen/>
            </w:r>
            <w:r w:rsidRPr="005C32D6">
              <w:rPr>
                <w:rFonts w:ascii="Times New Roman" w:hAnsi="Times New Roman"/>
                <w:spacing w:val="-1"/>
              </w:rPr>
              <w:t>роях; определять жанр произведения;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/>
                <w:spacing w:val="-3"/>
              </w:rPr>
              <w:t>цитировать строки произведения</w:t>
            </w:r>
            <w:r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Pr="00BA5951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книг</w:t>
            </w:r>
            <w:r w:rsidR="00672588">
              <w:rPr>
                <w:rFonts w:ascii="Times New Roman" w:hAnsi="Times New Roman"/>
              </w:rPr>
              <w:t xml:space="preserve"> Б.Житкова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C33EED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Pr="005C32D6" w:rsidRDefault="00C33EED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 каз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13D03" w:rsidRPr="005C32D6" w:rsidTr="00C23CC1">
        <w:trPr>
          <w:trHeight w:val="166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31-32</w:t>
            </w: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672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авторского отношения к герою на основе анализа текста. </w:t>
            </w:r>
            <w:proofErr w:type="spellStart"/>
            <w:r w:rsidR="0067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 w:rsidR="0067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7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Нахалёнок</w:t>
            </w:r>
            <w:proofErr w:type="spellEnd"/>
            <w:r w:rsidR="00672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47AC5" w:rsidRDefault="00347AC5" w:rsidP="00672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588" w:rsidRDefault="00672588" w:rsidP="00672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М.А.Шолохов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47AC5" w:rsidRDefault="00347AC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  <w:spacing w:val="-3"/>
              </w:rPr>
            </w:pPr>
          </w:p>
          <w:p w:rsidR="00347AC5" w:rsidRDefault="00347AC5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672588" w:rsidRPr="005C32D6" w:rsidRDefault="00672588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5C32D6">
              <w:rPr>
                <w:rFonts w:ascii="Times New Roman" w:hAnsi="Times New Roman"/>
                <w:spacing w:val="-2"/>
              </w:rPr>
              <w:t>Произведения выдающихся представителей русской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литературы. Уча</w:t>
            </w:r>
            <w:r w:rsidRPr="005C32D6">
              <w:rPr>
                <w:rFonts w:ascii="Times New Roman" w:hAnsi="Times New Roman"/>
                <w:spacing w:val="-1"/>
              </w:rPr>
              <w:t>стие в диалоге</w:t>
            </w:r>
          </w:p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C5" w:rsidRDefault="00347AC5" w:rsidP="00C23CC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3"/>
              </w:rPr>
            </w:pP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/>
                <w:b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3"/>
              </w:rPr>
              <w:t>работать с фразеологическим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словарем; определять, от какого лица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ведется повествование; анализировать</w:t>
            </w:r>
            <w:r w:rsidRPr="005C32D6">
              <w:rPr>
                <w:rFonts w:ascii="Times New Roman" w:hAnsi="Times New Roman"/>
              </w:rPr>
              <w:t xml:space="preserve"> поступки героев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77A" w:rsidRDefault="0016277A" w:rsidP="0067258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72588" w:rsidRDefault="00672588" w:rsidP="0067258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М.А.Шолохова</w:t>
            </w:r>
            <w:proofErr w:type="spellEnd"/>
          </w:p>
          <w:p w:rsidR="00347AC5" w:rsidRDefault="00347AC5" w:rsidP="0067258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72588" w:rsidRDefault="00672588" w:rsidP="0067258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книг </w:t>
            </w:r>
            <w:proofErr w:type="spellStart"/>
            <w:r>
              <w:rPr>
                <w:rFonts w:ascii="Times New Roman" w:hAnsi="Times New Roman"/>
              </w:rPr>
              <w:t>М.А.Шолохова</w:t>
            </w:r>
            <w:proofErr w:type="spellEnd"/>
          </w:p>
          <w:p w:rsidR="00913D03" w:rsidRPr="00BA5951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C33EED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Ответы на вопросы</w:t>
            </w: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  <w:p w:rsidR="00672588" w:rsidRPr="005C32D6" w:rsidRDefault="00672588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Пересказ, характеристика героя</w:t>
            </w:r>
            <w:r w:rsidR="00C33EED">
              <w:rPr>
                <w:rFonts w:ascii="Times New Roman" w:hAnsi="Times New Roman"/>
              </w:rPr>
              <w:t xml:space="preserve"> </w:t>
            </w:r>
          </w:p>
          <w:p w:rsidR="00672588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47AC5" w:rsidRDefault="00347AC5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672588" w:rsidRPr="005C32D6" w:rsidRDefault="00672588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Пересказ, характеристика героя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13D03" w:rsidRPr="005C32D6" w:rsidTr="00C23CC1">
        <w:trPr>
          <w:trHeight w:val="288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022B8E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FA4E10" w:rsidRDefault="00913D03" w:rsidP="00022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E10">
              <w:rPr>
                <w:rFonts w:ascii="Times New Roman" w:hAnsi="Times New Roman"/>
                <w:sz w:val="24"/>
                <w:szCs w:val="24"/>
              </w:rPr>
              <w:t xml:space="preserve">Характеристика героя произведения с использованием художественно-выразительных средств данного текста. </w:t>
            </w:r>
            <w:proofErr w:type="spellStart"/>
            <w:r w:rsidR="00022B8E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="00022B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22B8E">
              <w:rPr>
                <w:rFonts w:ascii="Times New Roman" w:hAnsi="Times New Roman"/>
                <w:sz w:val="24"/>
                <w:szCs w:val="24"/>
              </w:rPr>
              <w:t>Любочка</w:t>
            </w:r>
            <w:proofErr w:type="spellEnd"/>
            <w:r w:rsidR="00022B8E">
              <w:rPr>
                <w:rFonts w:ascii="Times New Roman" w:hAnsi="Times New Roman"/>
                <w:sz w:val="24"/>
                <w:szCs w:val="24"/>
              </w:rPr>
              <w:t>», «Болтунья»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Default="00022B8E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2"/>
              </w:rPr>
              <w:t>Различение жанров</w:t>
            </w:r>
            <w:r w:rsidRPr="005C32D6">
              <w:rPr>
                <w:rFonts w:ascii="Times New Roman" w:hAnsi="Times New Roman"/>
              </w:rPr>
              <w:t xml:space="preserve"> произведений</w:t>
            </w:r>
            <w:r w:rsidRPr="005C32D6">
              <w:rPr>
                <w:rFonts w:ascii="Times New Roman" w:hAnsi="Times New Roman"/>
                <w:spacing w:val="-3"/>
              </w:rPr>
              <w:t xml:space="preserve"> Восприятие и по</w:t>
            </w:r>
            <w:r w:rsidRPr="005C32D6">
              <w:rPr>
                <w:rFonts w:ascii="Times New Roman" w:hAnsi="Times New Roman"/>
                <w:spacing w:val="-2"/>
              </w:rPr>
              <w:t>нимание эмоцио</w:t>
            </w:r>
            <w:r w:rsidRPr="005C32D6">
              <w:rPr>
                <w:rFonts w:ascii="Times New Roman" w:hAnsi="Times New Roman"/>
              </w:rPr>
              <w:t>нально- нравст</w:t>
            </w:r>
            <w:r w:rsidRPr="005C32D6">
              <w:rPr>
                <w:rFonts w:ascii="Times New Roman" w:hAnsi="Times New Roman"/>
                <w:spacing w:val="-2"/>
              </w:rPr>
              <w:t>венных пережива</w:t>
            </w:r>
            <w:r w:rsidRPr="005C32D6">
              <w:rPr>
                <w:rFonts w:ascii="Times New Roman" w:hAnsi="Times New Roman"/>
              </w:rPr>
              <w:t>ний героя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Default="00913D03" w:rsidP="00022B8E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/>
                <w:b/>
                <w:i/>
                <w:iCs/>
                <w:spacing w:val="-2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2"/>
              </w:rPr>
              <w:t xml:space="preserve">отвечать на вопросы по содержанию </w:t>
            </w:r>
            <w:r w:rsidR="00022B8E">
              <w:rPr>
                <w:rFonts w:ascii="Times New Roman" w:hAnsi="Times New Roman"/>
                <w:spacing w:val="-2"/>
              </w:rPr>
              <w:t>стихотворения</w:t>
            </w:r>
            <w:r w:rsidRPr="005C32D6">
              <w:rPr>
                <w:rFonts w:ascii="Times New Roman" w:hAnsi="Times New Roman"/>
                <w:spacing w:val="-2"/>
              </w:rPr>
              <w:t>; цитировать нужный отрывок; выразительно читать диалог</w:t>
            </w:r>
            <w:r w:rsidRPr="005C32D6">
              <w:rPr>
                <w:rFonts w:ascii="Times New Roman" w:hAnsi="Times New Roman"/>
              </w:rPr>
              <w:t xml:space="preserve"> детей</w:t>
            </w:r>
            <w:r>
              <w:rPr>
                <w:rFonts w:ascii="Times New Roman" w:hAnsi="Times New Roman"/>
              </w:rPr>
              <w:t xml:space="preserve">. </w:t>
            </w:r>
            <w:r w:rsidRPr="00644A3C">
              <w:rPr>
                <w:rFonts w:ascii="Times New Roman" w:hAnsi="Times New Roman"/>
                <w:b/>
                <w:i/>
                <w:lang w:bidi="en-US"/>
              </w:rPr>
              <w:t>Получат возможность научиться:</w:t>
            </w:r>
            <w:r>
              <w:rPr>
                <w:rFonts w:ascii="Times New Roman" w:hAnsi="Times New Roman"/>
                <w:b/>
                <w:i/>
                <w:lang w:bidi="en-US"/>
              </w:rPr>
              <w:t xml:space="preserve"> </w:t>
            </w:r>
            <w:r w:rsidRPr="00A333F7">
              <w:rPr>
                <w:rFonts w:ascii="Times New Roman" w:hAnsi="Times New Roman"/>
                <w:sz w:val="24"/>
                <w:szCs w:val="24"/>
              </w:rPr>
              <w:t>осознавать значение литературного чтения в формировании собственной культуры и мировосприятия;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AC5" w:rsidRDefault="00347AC5" w:rsidP="00913D03">
            <w:pPr>
              <w:shd w:val="clear" w:color="auto" w:fill="FFFFFF"/>
              <w:rPr>
                <w:rFonts w:ascii="Times New Roman" w:hAnsi="Times New Roman"/>
                <w:b/>
              </w:rPr>
            </w:pPr>
          </w:p>
          <w:p w:rsidR="00913D03" w:rsidRDefault="00913D03" w:rsidP="00913D03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Регулятивные УУД:</w:t>
            </w:r>
            <w:r w:rsidRPr="00EF1D7B">
              <w:rPr>
                <w:rFonts w:ascii="Times New Roman" w:hAnsi="Times New Roman"/>
              </w:rPr>
              <w:t xml:space="preserve"> осуществлять контроль и самоконтроль процесса и результата учебной деятельности. </w:t>
            </w:r>
          </w:p>
          <w:p w:rsidR="00913D03" w:rsidRDefault="00913D03" w:rsidP="00913D03">
            <w:pPr>
              <w:shd w:val="clear" w:color="auto" w:fill="FFFFFF"/>
              <w:rPr>
                <w:rFonts w:ascii="Times New Roman" w:hAnsi="Times New Roman"/>
              </w:rPr>
            </w:pPr>
            <w:r w:rsidRPr="00C84171">
              <w:rPr>
                <w:rFonts w:ascii="Times New Roman" w:hAnsi="Times New Roman"/>
                <w:b/>
              </w:rPr>
              <w:t>Коммуникативные УУД:</w:t>
            </w:r>
            <w:r w:rsidRPr="00EF1D7B">
              <w:rPr>
                <w:rFonts w:ascii="Times New Roman" w:hAnsi="Times New Roman"/>
              </w:rPr>
              <w:t xml:space="preserve"> участвовать в диалоге на уроке, соблюдать нормы этикета в общении. </w:t>
            </w:r>
          </w:p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Pr="00BA5951" w:rsidRDefault="00C33EED" w:rsidP="00022B8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</w:t>
            </w:r>
            <w:r w:rsidR="00022B8E">
              <w:rPr>
                <w:rFonts w:ascii="Times New Roman" w:hAnsi="Times New Roman"/>
              </w:rPr>
              <w:t xml:space="preserve"> </w:t>
            </w:r>
            <w:proofErr w:type="spellStart"/>
            <w:r w:rsidR="00022B8E">
              <w:rPr>
                <w:rFonts w:ascii="Times New Roman" w:hAnsi="Times New Roman"/>
              </w:rPr>
              <w:t>А.Л.Барто</w:t>
            </w:r>
            <w:proofErr w:type="spellEnd"/>
            <w:r>
              <w:rPr>
                <w:rFonts w:ascii="Times New Roman" w:hAnsi="Times New Roman"/>
              </w:rPr>
              <w:t xml:space="preserve"> презентация.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C33EED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5C32D6">
              <w:rPr>
                <w:rFonts w:ascii="Times New Roman" w:hAnsi="Times New Roman"/>
              </w:rPr>
              <w:t>Вырази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тельное</w:t>
            </w:r>
            <w:r>
              <w:rPr>
                <w:rFonts w:ascii="Times New Roman" w:hAnsi="Times New Roman"/>
              </w:rPr>
              <w:t xml:space="preserve"> </w:t>
            </w:r>
            <w:r w:rsidRPr="005C32D6">
              <w:rPr>
                <w:rFonts w:ascii="Times New Roman" w:hAnsi="Times New Roman"/>
              </w:rPr>
              <w:t>чтение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Default="00022B8E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героя.</w:t>
            </w:r>
          </w:p>
          <w:p w:rsidR="00022B8E" w:rsidRPr="005C32D6" w:rsidRDefault="00022B8E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 по выбору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13D03" w:rsidRPr="005C32D6" w:rsidTr="00C23CC1">
        <w:trPr>
          <w:trHeight w:val="880"/>
        </w:trPr>
        <w:tc>
          <w:tcPr>
            <w:tcW w:w="565" w:type="dxa"/>
            <w:tcBorders>
              <w:top w:val="single" w:sz="4" w:space="0" w:color="auto"/>
            </w:tcBorders>
          </w:tcPr>
          <w:p w:rsidR="00913D03" w:rsidRDefault="00022B8E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4E4ADB">
              <w:rPr>
                <w:rFonts w:ascii="Times New Roman" w:hAnsi="Times New Roman"/>
              </w:rPr>
              <w:t>-35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913D03" w:rsidRPr="00FA4E10" w:rsidRDefault="00913D03" w:rsidP="002E598C">
            <w:pPr>
              <w:rPr>
                <w:rFonts w:ascii="Times New Roman" w:hAnsi="Times New Roman"/>
                <w:sz w:val="24"/>
                <w:szCs w:val="24"/>
              </w:rPr>
            </w:pPr>
            <w:r w:rsidRPr="00FA4E10">
              <w:rPr>
                <w:rFonts w:ascii="Times New Roman" w:hAnsi="Times New Roman"/>
                <w:sz w:val="24"/>
                <w:szCs w:val="24"/>
              </w:rPr>
              <w:t>Л.А. Кассиль «У классной доски»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13D03" w:rsidRDefault="00347AC5" w:rsidP="00C23CC1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13D03" w:rsidRPr="005C32D6" w:rsidRDefault="00022B8E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5C32D6">
              <w:rPr>
                <w:rFonts w:ascii="Times New Roman" w:hAnsi="Times New Roman"/>
                <w:spacing w:val="-2"/>
              </w:rPr>
              <w:t>Комби</w:t>
            </w:r>
            <w:r w:rsidRPr="005C32D6">
              <w:rPr>
                <w:rFonts w:ascii="Times New Roman" w:hAnsi="Times New Roman"/>
              </w:rPr>
              <w:t>ниро</w:t>
            </w:r>
            <w:r w:rsidRPr="005C32D6">
              <w:rPr>
                <w:rFonts w:ascii="Times New Roman" w:hAnsi="Times New Roman"/>
                <w:spacing w:val="-3"/>
              </w:rPr>
              <w:t>ванный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  <w:r w:rsidRPr="005C32D6">
              <w:rPr>
                <w:rFonts w:ascii="Times New Roman" w:hAnsi="Times New Roman"/>
                <w:spacing w:val="-3"/>
              </w:rPr>
              <w:t>Восприятие и по</w:t>
            </w:r>
            <w:r w:rsidRPr="005C32D6">
              <w:rPr>
                <w:rFonts w:ascii="Times New Roman" w:hAnsi="Times New Roman"/>
                <w:spacing w:val="-2"/>
              </w:rPr>
              <w:t>нимание эмоцио</w:t>
            </w:r>
            <w:r w:rsidRPr="005C32D6">
              <w:rPr>
                <w:rFonts w:ascii="Times New Roman" w:hAnsi="Times New Roman"/>
              </w:rPr>
              <w:t>нально- нравст</w:t>
            </w:r>
            <w:r w:rsidRPr="005C32D6">
              <w:rPr>
                <w:rFonts w:ascii="Times New Roman" w:hAnsi="Times New Roman"/>
                <w:spacing w:val="-2"/>
              </w:rPr>
              <w:t>венных пережива</w:t>
            </w:r>
            <w:r w:rsidRPr="005C32D6">
              <w:rPr>
                <w:rFonts w:ascii="Times New Roman" w:hAnsi="Times New Roman"/>
              </w:rPr>
              <w:t>ний героя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Default="00913D03" w:rsidP="00C23CC1">
            <w:pPr>
              <w:shd w:val="clear" w:color="auto" w:fill="FFFFFF"/>
              <w:rPr>
                <w:rFonts w:ascii="Times New Roman" w:hAnsi="Times New Roman"/>
                <w:b/>
                <w:i/>
                <w:iCs/>
                <w:spacing w:val="-2"/>
              </w:rPr>
            </w:pPr>
            <w:r>
              <w:rPr>
                <w:rFonts w:ascii="Times New Roman" w:hAnsi="Times New Roman"/>
                <w:b/>
                <w:i/>
                <w:iCs/>
                <w:spacing w:val="-3"/>
              </w:rPr>
              <w:t xml:space="preserve">Научатся </w:t>
            </w:r>
            <w:r w:rsidRPr="005C32D6">
              <w:rPr>
                <w:rFonts w:ascii="Times New Roman" w:hAnsi="Times New Roman"/>
                <w:spacing w:val="-3"/>
              </w:rPr>
              <w:t>работать с толковым словарем;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5C32D6">
              <w:rPr>
                <w:rFonts w:ascii="Times New Roman" w:hAnsi="Times New Roman"/>
                <w:spacing w:val="-2"/>
              </w:rPr>
              <w:t>высказывать свое мнение о главных ге</w:t>
            </w:r>
            <w:r w:rsidRPr="005C32D6">
              <w:rPr>
                <w:rFonts w:ascii="Times New Roman" w:hAnsi="Times New Roman"/>
                <w:spacing w:val="-2"/>
              </w:rPr>
              <w:softHyphen/>
            </w:r>
            <w:r w:rsidRPr="005C32D6">
              <w:rPr>
                <w:rFonts w:ascii="Times New Roman" w:hAnsi="Times New Roman"/>
                <w:spacing w:val="-1"/>
              </w:rPr>
              <w:t>роях; определять жанр произведения;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C32D6">
              <w:rPr>
                <w:rFonts w:ascii="Times New Roman" w:hAnsi="Times New Roman"/>
                <w:spacing w:val="-3"/>
              </w:rPr>
              <w:t>цитировать строки произведения</w:t>
            </w:r>
            <w:r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B8E" w:rsidRDefault="00022B8E" w:rsidP="00022B8E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 </w:t>
            </w:r>
            <w:proofErr w:type="spellStart"/>
            <w:r>
              <w:rPr>
                <w:rFonts w:ascii="Times New Roman" w:hAnsi="Times New Roman"/>
              </w:rPr>
              <w:t>Л.А.Кассиля</w:t>
            </w:r>
            <w:proofErr w:type="spellEnd"/>
          </w:p>
          <w:p w:rsidR="00913D03" w:rsidRPr="00BA5951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13D03" w:rsidRPr="005C32D6" w:rsidRDefault="00C33EED" w:rsidP="00C23CC1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Ответы на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D03" w:rsidRPr="005C32D6" w:rsidRDefault="00913D03" w:rsidP="00C23CC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2671BF" w:rsidRDefault="002671BF" w:rsidP="004D2C82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2671BF" w:rsidRDefault="002671BF" w:rsidP="004D2C82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14C8A" w:rsidRPr="00917212" w:rsidRDefault="004D2C82" w:rsidP="002671BF">
      <w:pPr>
        <w:keepNext/>
        <w:autoSpaceDE w:val="0"/>
        <w:autoSpaceDN w:val="0"/>
        <w:adjustRightInd w:val="0"/>
        <w:spacing w:before="240"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                                                     </w:t>
      </w:r>
    </w:p>
    <w:p w:rsidR="00E24F40" w:rsidRPr="00917212" w:rsidRDefault="00325395" w:rsidP="00E24F40">
      <w:pPr>
        <w:spacing w:line="240" w:lineRule="auto"/>
        <w:jc w:val="both"/>
        <w:rPr>
          <w:rFonts w:ascii="Times New Roman" w:hAnsi="Times New Roman"/>
        </w:rPr>
      </w:pPr>
      <w:r w:rsidRPr="00917212">
        <w:rPr>
          <w:rFonts w:ascii="Times New Roman" w:hAnsi="Times New Roman"/>
        </w:rPr>
        <w:t xml:space="preserve">  </w:t>
      </w:r>
      <w:r w:rsidR="003F2123" w:rsidRPr="00917212">
        <w:rPr>
          <w:rFonts w:ascii="Times New Roman" w:hAnsi="Times New Roman"/>
        </w:rPr>
        <w:t xml:space="preserve">               </w:t>
      </w:r>
      <w:bookmarkStart w:id="0" w:name="_GoBack"/>
      <w:bookmarkEnd w:id="0"/>
    </w:p>
    <w:p w:rsidR="003476DD" w:rsidRPr="00917212" w:rsidRDefault="003476DD" w:rsidP="003A2B0C">
      <w:pPr>
        <w:spacing w:line="240" w:lineRule="auto"/>
        <w:jc w:val="both"/>
        <w:rPr>
          <w:rFonts w:ascii="Times New Roman" w:hAnsi="Times New Roman"/>
        </w:rPr>
      </w:pPr>
    </w:p>
    <w:sectPr w:rsidR="003476DD" w:rsidRPr="00917212" w:rsidSect="002671BF">
      <w:pgSz w:w="16838" w:h="11906" w:orient="landscape"/>
      <w:pgMar w:top="284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440D"/>
    <w:multiLevelType w:val="hybridMultilevel"/>
    <w:tmpl w:val="953CC19E"/>
    <w:lvl w:ilvl="0" w:tplc="49BC0548">
      <w:start w:val="1"/>
      <w:numFmt w:val="decimal"/>
      <w:lvlText w:val="%1)"/>
      <w:lvlJc w:val="left"/>
    </w:lvl>
    <w:lvl w:ilvl="1" w:tplc="1AF2F760">
      <w:numFmt w:val="decimal"/>
      <w:lvlText w:val=""/>
      <w:lvlJc w:val="left"/>
    </w:lvl>
    <w:lvl w:ilvl="2" w:tplc="A22E5280">
      <w:numFmt w:val="decimal"/>
      <w:lvlText w:val=""/>
      <w:lvlJc w:val="left"/>
    </w:lvl>
    <w:lvl w:ilvl="3" w:tplc="750021FE">
      <w:numFmt w:val="decimal"/>
      <w:lvlText w:val=""/>
      <w:lvlJc w:val="left"/>
    </w:lvl>
    <w:lvl w:ilvl="4" w:tplc="6140607C">
      <w:numFmt w:val="decimal"/>
      <w:lvlText w:val=""/>
      <w:lvlJc w:val="left"/>
    </w:lvl>
    <w:lvl w:ilvl="5" w:tplc="1244FFBE">
      <w:numFmt w:val="decimal"/>
      <w:lvlText w:val=""/>
      <w:lvlJc w:val="left"/>
    </w:lvl>
    <w:lvl w:ilvl="6" w:tplc="C464E804">
      <w:numFmt w:val="decimal"/>
      <w:lvlText w:val=""/>
      <w:lvlJc w:val="left"/>
    </w:lvl>
    <w:lvl w:ilvl="7" w:tplc="974CCD4E">
      <w:numFmt w:val="decimal"/>
      <w:lvlText w:val=""/>
      <w:lvlJc w:val="left"/>
    </w:lvl>
    <w:lvl w:ilvl="8" w:tplc="ABD80882">
      <w:numFmt w:val="decimal"/>
      <w:lvlText w:val=""/>
      <w:lvlJc w:val="left"/>
    </w:lvl>
  </w:abstractNum>
  <w:abstractNum w:abstractNumId="4">
    <w:nsid w:val="0000491C"/>
    <w:multiLevelType w:val="hybridMultilevel"/>
    <w:tmpl w:val="A07412E0"/>
    <w:lvl w:ilvl="0" w:tplc="9202F76A">
      <w:start w:val="1"/>
      <w:numFmt w:val="bullet"/>
      <w:lvlText w:val="-"/>
      <w:lvlJc w:val="left"/>
    </w:lvl>
    <w:lvl w:ilvl="1" w:tplc="4FCC9360">
      <w:numFmt w:val="decimal"/>
      <w:lvlText w:val=""/>
      <w:lvlJc w:val="left"/>
    </w:lvl>
    <w:lvl w:ilvl="2" w:tplc="74CAC46C">
      <w:numFmt w:val="decimal"/>
      <w:lvlText w:val=""/>
      <w:lvlJc w:val="left"/>
    </w:lvl>
    <w:lvl w:ilvl="3" w:tplc="FEF81EB0">
      <w:numFmt w:val="decimal"/>
      <w:lvlText w:val=""/>
      <w:lvlJc w:val="left"/>
    </w:lvl>
    <w:lvl w:ilvl="4" w:tplc="B9BACD0E">
      <w:numFmt w:val="decimal"/>
      <w:lvlText w:val=""/>
      <w:lvlJc w:val="left"/>
    </w:lvl>
    <w:lvl w:ilvl="5" w:tplc="25D60534">
      <w:numFmt w:val="decimal"/>
      <w:lvlText w:val=""/>
      <w:lvlJc w:val="left"/>
    </w:lvl>
    <w:lvl w:ilvl="6" w:tplc="DCAC2B48">
      <w:numFmt w:val="decimal"/>
      <w:lvlText w:val=""/>
      <w:lvlJc w:val="left"/>
    </w:lvl>
    <w:lvl w:ilvl="7" w:tplc="ACD4ACDE">
      <w:numFmt w:val="decimal"/>
      <w:lvlText w:val=""/>
      <w:lvlJc w:val="left"/>
    </w:lvl>
    <w:lvl w:ilvl="8" w:tplc="4B1E534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7E34"/>
    <w:rsid w:val="000037C0"/>
    <w:rsid w:val="00017746"/>
    <w:rsid w:val="00022B8E"/>
    <w:rsid w:val="00023D3D"/>
    <w:rsid w:val="000321B6"/>
    <w:rsid w:val="00051221"/>
    <w:rsid w:val="000542C3"/>
    <w:rsid w:val="0005739E"/>
    <w:rsid w:val="00085695"/>
    <w:rsid w:val="000B3292"/>
    <w:rsid w:val="000B3EE2"/>
    <w:rsid w:val="000D1FA6"/>
    <w:rsid w:val="000E15EE"/>
    <w:rsid w:val="001050DA"/>
    <w:rsid w:val="001104AF"/>
    <w:rsid w:val="001256BB"/>
    <w:rsid w:val="0016277A"/>
    <w:rsid w:val="00173C16"/>
    <w:rsid w:val="00173F1F"/>
    <w:rsid w:val="00194330"/>
    <w:rsid w:val="001C38B6"/>
    <w:rsid w:val="001D54BF"/>
    <w:rsid w:val="001D6F6F"/>
    <w:rsid w:val="001F76F3"/>
    <w:rsid w:val="00204722"/>
    <w:rsid w:val="00224A8A"/>
    <w:rsid w:val="0024616A"/>
    <w:rsid w:val="002671BF"/>
    <w:rsid w:val="00271876"/>
    <w:rsid w:val="00287891"/>
    <w:rsid w:val="00294416"/>
    <w:rsid w:val="002A0BF7"/>
    <w:rsid w:val="002A5BEB"/>
    <w:rsid w:val="002A7C53"/>
    <w:rsid w:val="002C5CC7"/>
    <w:rsid w:val="002E1A17"/>
    <w:rsid w:val="002E598C"/>
    <w:rsid w:val="003155D5"/>
    <w:rsid w:val="00325395"/>
    <w:rsid w:val="00334301"/>
    <w:rsid w:val="00342192"/>
    <w:rsid w:val="00344AAC"/>
    <w:rsid w:val="003476DD"/>
    <w:rsid w:val="00347AC5"/>
    <w:rsid w:val="003714CB"/>
    <w:rsid w:val="00394E65"/>
    <w:rsid w:val="003A2B0C"/>
    <w:rsid w:val="003B0976"/>
    <w:rsid w:val="003B5150"/>
    <w:rsid w:val="003B59DD"/>
    <w:rsid w:val="003F2123"/>
    <w:rsid w:val="004026FA"/>
    <w:rsid w:val="00432927"/>
    <w:rsid w:val="00435530"/>
    <w:rsid w:val="00442397"/>
    <w:rsid w:val="004654E8"/>
    <w:rsid w:val="004735DC"/>
    <w:rsid w:val="004A300A"/>
    <w:rsid w:val="004A60BB"/>
    <w:rsid w:val="004A6E5A"/>
    <w:rsid w:val="004B5033"/>
    <w:rsid w:val="004D2C82"/>
    <w:rsid w:val="004E4ADB"/>
    <w:rsid w:val="005031F9"/>
    <w:rsid w:val="0051541F"/>
    <w:rsid w:val="00517A4A"/>
    <w:rsid w:val="00537B65"/>
    <w:rsid w:val="00575369"/>
    <w:rsid w:val="00587A12"/>
    <w:rsid w:val="005A0989"/>
    <w:rsid w:val="005A208F"/>
    <w:rsid w:val="005B5FCB"/>
    <w:rsid w:val="005D4D1D"/>
    <w:rsid w:val="0060669F"/>
    <w:rsid w:val="00607E34"/>
    <w:rsid w:val="00614C8A"/>
    <w:rsid w:val="006267A7"/>
    <w:rsid w:val="00643E3D"/>
    <w:rsid w:val="00644CDF"/>
    <w:rsid w:val="00646ECD"/>
    <w:rsid w:val="0065223F"/>
    <w:rsid w:val="00655E40"/>
    <w:rsid w:val="00672588"/>
    <w:rsid w:val="00685DE3"/>
    <w:rsid w:val="006964FF"/>
    <w:rsid w:val="00697A0C"/>
    <w:rsid w:val="006C5C4A"/>
    <w:rsid w:val="006E3A53"/>
    <w:rsid w:val="006E5605"/>
    <w:rsid w:val="00702C0C"/>
    <w:rsid w:val="0070641B"/>
    <w:rsid w:val="007066F3"/>
    <w:rsid w:val="00724B0D"/>
    <w:rsid w:val="007451E0"/>
    <w:rsid w:val="007544A8"/>
    <w:rsid w:val="0076471E"/>
    <w:rsid w:val="00774A07"/>
    <w:rsid w:val="0079753F"/>
    <w:rsid w:val="007E56CA"/>
    <w:rsid w:val="007E5E8D"/>
    <w:rsid w:val="007E66D3"/>
    <w:rsid w:val="00805DD8"/>
    <w:rsid w:val="008345B4"/>
    <w:rsid w:val="00883E49"/>
    <w:rsid w:val="00886C6D"/>
    <w:rsid w:val="008E6CD1"/>
    <w:rsid w:val="008E750A"/>
    <w:rsid w:val="008F2D96"/>
    <w:rsid w:val="008F7DB7"/>
    <w:rsid w:val="00913D03"/>
    <w:rsid w:val="00915A13"/>
    <w:rsid w:val="00917212"/>
    <w:rsid w:val="00917ED3"/>
    <w:rsid w:val="0092777F"/>
    <w:rsid w:val="00930339"/>
    <w:rsid w:val="009442CA"/>
    <w:rsid w:val="009548EF"/>
    <w:rsid w:val="00962143"/>
    <w:rsid w:val="0099141D"/>
    <w:rsid w:val="009C0D40"/>
    <w:rsid w:val="00A03FD4"/>
    <w:rsid w:val="00A2686F"/>
    <w:rsid w:val="00A677DF"/>
    <w:rsid w:val="00A81EA6"/>
    <w:rsid w:val="00A86889"/>
    <w:rsid w:val="00A94D75"/>
    <w:rsid w:val="00AA0642"/>
    <w:rsid w:val="00AA09C1"/>
    <w:rsid w:val="00AD15F5"/>
    <w:rsid w:val="00AD56D3"/>
    <w:rsid w:val="00B1271C"/>
    <w:rsid w:val="00B439E5"/>
    <w:rsid w:val="00B60579"/>
    <w:rsid w:val="00B65B5A"/>
    <w:rsid w:val="00BB0480"/>
    <w:rsid w:val="00BF1C47"/>
    <w:rsid w:val="00C00158"/>
    <w:rsid w:val="00C10670"/>
    <w:rsid w:val="00C23CC1"/>
    <w:rsid w:val="00C33EED"/>
    <w:rsid w:val="00C413D6"/>
    <w:rsid w:val="00C4372D"/>
    <w:rsid w:val="00CA2187"/>
    <w:rsid w:val="00CB75C0"/>
    <w:rsid w:val="00CC25B5"/>
    <w:rsid w:val="00CD1D65"/>
    <w:rsid w:val="00CF735C"/>
    <w:rsid w:val="00D030C5"/>
    <w:rsid w:val="00D074EA"/>
    <w:rsid w:val="00D157C4"/>
    <w:rsid w:val="00D262C0"/>
    <w:rsid w:val="00D44E07"/>
    <w:rsid w:val="00D473D1"/>
    <w:rsid w:val="00D747F7"/>
    <w:rsid w:val="00D8116D"/>
    <w:rsid w:val="00DA26E1"/>
    <w:rsid w:val="00DC0878"/>
    <w:rsid w:val="00DC1CB6"/>
    <w:rsid w:val="00DC5115"/>
    <w:rsid w:val="00DD7530"/>
    <w:rsid w:val="00E00244"/>
    <w:rsid w:val="00E00BF7"/>
    <w:rsid w:val="00E0381E"/>
    <w:rsid w:val="00E077A0"/>
    <w:rsid w:val="00E24225"/>
    <w:rsid w:val="00E24F40"/>
    <w:rsid w:val="00E409EE"/>
    <w:rsid w:val="00E44908"/>
    <w:rsid w:val="00E525B8"/>
    <w:rsid w:val="00E5490D"/>
    <w:rsid w:val="00E61D7F"/>
    <w:rsid w:val="00E83485"/>
    <w:rsid w:val="00E97CE5"/>
    <w:rsid w:val="00EB2F47"/>
    <w:rsid w:val="00EB5A0E"/>
    <w:rsid w:val="00EC085E"/>
    <w:rsid w:val="00F21DFC"/>
    <w:rsid w:val="00F42B4D"/>
    <w:rsid w:val="00F62B35"/>
    <w:rsid w:val="00F83778"/>
    <w:rsid w:val="00FA4E10"/>
    <w:rsid w:val="00FA7A43"/>
    <w:rsid w:val="00FC05B4"/>
    <w:rsid w:val="00FD7BB0"/>
    <w:rsid w:val="00FE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7E3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character" w:customStyle="1" w:styleId="a4">
    <w:name w:val="Текст сноски Знак"/>
    <w:basedOn w:val="a0"/>
    <w:link w:val="a3"/>
    <w:semiHidden/>
    <w:rsid w:val="00607E34"/>
    <w:rPr>
      <w:rFonts w:ascii="Times New Roman" w:eastAsia="Lucida Sans Unicode" w:hAnsi="Times New Roman" w:cs="Tahoma"/>
      <w:kern w:val="2"/>
      <w:sz w:val="20"/>
      <w:szCs w:val="20"/>
      <w:lang w:eastAsia="hi-IN" w:bidi="hi-IN"/>
    </w:rPr>
  </w:style>
  <w:style w:type="paragraph" w:styleId="a5">
    <w:name w:val="endnote text"/>
    <w:basedOn w:val="a"/>
    <w:link w:val="a6"/>
    <w:uiPriority w:val="99"/>
    <w:semiHidden/>
    <w:unhideWhenUsed/>
    <w:rsid w:val="0060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07E34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qFormat/>
    <w:rsid w:val="00607E3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07E3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1">
    <w:name w:val="Текст1"/>
    <w:basedOn w:val="a"/>
    <w:rsid w:val="00607E34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9">
    <w:name w:val="footnote reference"/>
    <w:semiHidden/>
    <w:unhideWhenUsed/>
    <w:rsid w:val="00607E34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07E34"/>
    <w:rPr>
      <w:vertAlign w:val="superscript"/>
    </w:rPr>
  </w:style>
  <w:style w:type="character" w:customStyle="1" w:styleId="ab">
    <w:name w:val="Символ сноски"/>
    <w:rsid w:val="00607E34"/>
  </w:style>
  <w:style w:type="paragraph" w:customStyle="1" w:styleId="c01">
    <w:name w:val="c01"/>
    <w:basedOn w:val="a"/>
    <w:rsid w:val="00057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5739E"/>
  </w:style>
  <w:style w:type="paragraph" w:styleId="ac">
    <w:name w:val="Balloon Text"/>
    <w:basedOn w:val="a"/>
    <w:link w:val="ad"/>
    <w:uiPriority w:val="99"/>
    <w:semiHidden/>
    <w:unhideWhenUsed/>
    <w:rsid w:val="0079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753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A536-6E71-4AC2-AC09-971B05E5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2019-07-31T11:40:00Z</cp:lastPrinted>
  <dcterms:created xsi:type="dcterms:W3CDTF">2015-07-02T12:56:00Z</dcterms:created>
  <dcterms:modified xsi:type="dcterms:W3CDTF">2022-02-01T04:48:00Z</dcterms:modified>
</cp:coreProperties>
</file>