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AD" w:rsidRPr="000D15AD" w:rsidRDefault="000D15AD" w:rsidP="000D15AD">
      <w:pPr>
        <w:jc w:val="center"/>
        <w:rPr>
          <w:b/>
          <w:sz w:val="28"/>
          <w:szCs w:val="28"/>
        </w:rPr>
      </w:pPr>
      <w:r w:rsidRPr="000D15AD">
        <w:rPr>
          <w:b/>
          <w:sz w:val="28"/>
          <w:szCs w:val="28"/>
        </w:rPr>
        <w:t>АЛГЕБРА</w:t>
      </w:r>
    </w:p>
    <w:p w:rsidR="000D15AD" w:rsidRPr="000D15AD" w:rsidRDefault="000D15AD" w:rsidP="000D15AD">
      <w:pPr>
        <w:jc w:val="center"/>
        <w:rPr>
          <w:b/>
          <w:sz w:val="28"/>
          <w:szCs w:val="28"/>
        </w:rPr>
      </w:pPr>
      <w:r w:rsidRPr="000D15AD">
        <w:rPr>
          <w:b/>
          <w:sz w:val="28"/>
          <w:szCs w:val="28"/>
        </w:rPr>
        <w:t>7 класс</w:t>
      </w:r>
    </w:p>
    <w:p w:rsidR="000D15AD" w:rsidRPr="009B24DD" w:rsidRDefault="000D15AD" w:rsidP="000D15AD">
      <w:pPr>
        <w:jc w:val="both"/>
        <w:rPr>
          <w:b/>
        </w:rPr>
      </w:pPr>
      <w:r w:rsidRPr="009B24DD">
        <w:rPr>
          <w:b/>
        </w:rPr>
        <w:t>Пояснительная записка</w:t>
      </w:r>
    </w:p>
    <w:p w:rsidR="000D15AD" w:rsidRPr="00A15005" w:rsidRDefault="000D15AD" w:rsidP="000D15AD">
      <w:pPr>
        <w:jc w:val="both"/>
      </w:pPr>
    </w:p>
    <w:p w:rsidR="000D15AD" w:rsidRDefault="000D15AD" w:rsidP="000D15AD">
      <w:pPr>
        <w:pStyle w:val="a3"/>
        <w:numPr>
          <w:ilvl w:val="1"/>
          <w:numId w:val="5"/>
        </w:numPr>
      </w:pPr>
      <w:r>
        <w:t>Рабочая</w:t>
      </w:r>
      <w:r w:rsidRPr="00A15005">
        <w:t xml:space="preserve"> программа по </w:t>
      </w:r>
      <w:r>
        <w:t>алгебре</w:t>
      </w:r>
      <w:r w:rsidRPr="00A15005">
        <w:t xml:space="preserve"> </w:t>
      </w:r>
      <w:r>
        <w:t>7</w:t>
      </w:r>
      <w:r w:rsidRPr="00A15005">
        <w:t xml:space="preserve"> класса для основной общеобразовательной школы составлена на основе</w:t>
      </w:r>
      <w:r>
        <w:t>:</w:t>
      </w:r>
    </w:p>
    <w:p w:rsidR="000D15AD" w:rsidRDefault="000D15AD" w:rsidP="000D15AD">
      <w:pPr>
        <w:numPr>
          <w:ilvl w:val="0"/>
          <w:numId w:val="6"/>
        </w:numPr>
        <w:contextualSpacing/>
        <w:rPr>
          <w:b/>
        </w:rPr>
      </w:pPr>
      <w:r>
        <w:t>Федеральный закон Российской Федерации N 273-ФЗ от 29.12.2012 г. "Об образовании в Российской Федерации"</w:t>
      </w:r>
    </w:p>
    <w:p w:rsidR="000D15AD" w:rsidRDefault="000D15AD" w:rsidP="000D15AD">
      <w:pPr>
        <w:numPr>
          <w:ilvl w:val="0"/>
          <w:numId w:val="1"/>
        </w:numPr>
        <w:tabs>
          <w:tab w:val="left" w:pos="8789"/>
        </w:tabs>
        <w:ind w:right="283"/>
        <w:jc w:val="both"/>
      </w:pPr>
      <w:r>
        <w:t xml:space="preserve">Федерального государственного </w:t>
      </w:r>
      <w:r w:rsidRPr="00AE6C2E">
        <w:rPr>
          <w:color w:val="000000"/>
        </w:rPr>
        <w:t>образовательного</w:t>
      </w:r>
      <w:r>
        <w:t xml:space="preserve"> стандарта основного общего образования, </w:t>
      </w:r>
      <w:proofErr w:type="gramStart"/>
      <w:r>
        <w:t>утвержденный</w:t>
      </w:r>
      <w:proofErr w:type="gramEnd"/>
      <w:r>
        <w:t xml:space="preserve"> приказом Министерства образования и науки Российской Федерации № 1897 от 17.12.2010 г.</w:t>
      </w:r>
    </w:p>
    <w:p w:rsidR="000D15AD" w:rsidRPr="00746F2F" w:rsidRDefault="000D15AD" w:rsidP="000D15AD">
      <w:pPr>
        <w:pStyle w:val="a3"/>
        <w:keepNext/>
        <w:widowControl w:val="0"/>
        <w:numPr>
          <w:ilvl w:val="0"/>
          <w:numId w:val="1"/>
        </w:numPr>
        <w:suppressAutoHyphens/>
        <w:jc w:val="both"/>
        <w:rPr>
          <w:rFonts w:eastAsia="Andale Sans UI"/>
          <w:kern w:val="2"/>
        </w:rPr>
      </w:pPr>
      <w:r w:rsidRPr="00746F2F">
        <w:rPr>
          <w:rFonts w:eastAsia="Andale Sans UI"/>
          <w:kern w:val="2"/>
        </w:rPr>
        <w:t>Учебный план школы на 2021-2022 учебный год (приказ №83 от 04.06.2021г)</w:t>
      </w:r>
    </w:p>
    <w:p w:rsidR="000D15AD" w:rsidRPr="00746F2F" w:rsidRDefault="000D15AD" w:rsidP="000D15AD">
      <w:pPr>
        <w:pStyle w:val="a3"/>
        <w:keepNext/>
        <w:widowControl w:val="0"/>
        <w:numPr>
          <w:ilvl w:val="0"/>
          <w:numId w:val="1"/>
        </w:numPr>
        <w:suppressAutoHyphens/>
        <w:jc w:val="both"/>
        <w:rPr>
          <w:rFonts w:eastAsia="Andale Sans UI"/>
          <w:kern w:val="2"/>
        </w:rPr>
      </w:pPr>
      <w:r w:rsidRPr="00746F2F">
        <w:rPr>
          <w:rFonts w:eastAsia="Andale Sans UI"/>
          <w:kern w:val="2"/>
        </w:rPr>
        <w:t>Календарный учебный график на 2021-2022 учебный год (приказ №83 от 04.06.2021г)</w:t>
      </w:r>
    </w:p>
    <w:p w:rsidR="000D15AD" w:rsidRDefault="000D15AD" w:rsidP="000D15AD">
      <w:pPr>
        <w:pStyle w:val="a3"/>
        <w:numPr>
          <w:ilvl w:val="0"/>
          <w:numId w:val="1"/>
        </w:numPr>
        <w:rPr>
          <w:bCs/>
          <w:iCs/>
        </w:rPr>
      </w:pPr>
      <w:r w:rsidRPr="008E4214">
        <w:rPr>
          <w:bCs/>
          <w:iCs/>
        </w:rPr>
        <w:t>Положения о рабочей программе (Пр</w:t>
      </w:r>
      <w:r>
        <w:rPr>
          <w:bCs/>
          <w:iCs/>
        </w:rPr>
        <w:t>.</w:t>
      </w:r>
      <w:r w:rsidRPr="008E4214">
        <w:rPr>
          <w:bCs/>
          <w:iCs/>
        </w:rPr>
        <w:t xml:space="preserve"> №</w:t>
      </w:r>
      <w:r>
        <w:rPr>
          <w:bCs/>
          <w:iCs/>
        </w:rPr>
        <w:t xml:space="preserve"> 16 от13.02.2015 г.)  ………………   </w:t>
      </w:r>
    </w:p>
    <w:p w:rsidR="000D15AD" w:rsidRPr="00B438AE" w:rsidRDefault="000D15AD" w:rsidP="000D15AD">
      <w:pPr>
        <w:pStyle w:val="a3"/>
        <w:numPr>
          <w:ilvl w:val="0"/>
          <w:numId w:val="1"/>
        </w:numPr>
        <w:rPr>
          <w:rStyle w:val="fontstyle21"/>
        </w:rPr>
      </w:pPr>
      <w:r>
        <w:t>Программы: «</w:t>
      </w:r>
      <w:r w:rsidRPr="00C30466">
        <w:rPr>
          <w:rStyle w:val="fontstyle01"/>
          <w:rFonts w:ascii="Times New Roman" w:hAnsi="Times New Roman"/>
          <w:sz w:val="24"/>
          <w:szCs w:val="24"/>
        </w:rPr>
        <w:t xml:space="preserve">Алгебра. </w:t>
      </w:r>
      <w:r w:rsidRPr="00C30466">
        <w:rPr>
          <w:rStyle w:val="fontstyle21"/>
        </w:rPr>
        <w:t>Сборник рабочих программ. 7—9 классы</w:t>
      </w:r>
      <w:proofErr w:type="gramStart"/>
      <w:r w:rsidRPr="00C30466">
        <w:rPr>
          <w:rStyle w:val="fontstyle21"/>
        </w:rPr>
        <w:t xml:space="preserve"> :</w:t>
      </w:r>
      <w:proofErr w:type="gramEnd"/>
      <w:r>
        <w:rPr>
          <w:color w:val="242021"/>
        </w:rPr>
        <w:t xml:space="preserve"> </w:t>
      </w:r>
      <w:r w:rsidRPr="00C30466">
        <w:rPr>
          <w:rStyle w:val="fontstyle21"/>
        </w:rPr>
        <w:t>пос</w:t>
      </w:r>
      <w:r>
        <w:rPr>
          <w:rStyle w:val="fontstyle21"/>
        </w:rPr>
        <w:t xml:space="preserve">обие для учителей общеобразовательных организаций / составитель Т. А. </w:t>
      </w:r>
      <w:proofErr w:type="spellStart"/>
      <w:r>
        <w:rPr>
          <w:rStyle w:val="fontstyle21"/>
        </w:rPr>
        <w:t>Бурмистрова</w:t>
      </w:r>
      <w:proofErr w:type="spellEnd"/>
      <w:r w:rsidRPr="00C30466">
        <w:rPr>
          <w:rStyle w:val="fontstyle21"/>
        </w:rPr>
        <w:t>. — 2-е изд., доп. — М. : Просвещение, 2014.</w:t>
      </w:r>
    </w:p>
    <w:p w:rsidR="000D15AD" w:rsidRPr="00B438AE" w:rsidRDefault="000D15AD" w:rsidP="000D15AD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8AE">
        <w:rPr>
          <w:rFonts w:ascii="Times New Roman" w:hAnsi="Times New Roman" w:cs="Times New Roman"/>
          <w:b/>
          <w:sz w:val="24"/>
          <w:szCs w:val="24"/>
        </w:rPr>
        <w:t>Общие цели учебного предмета</w:t>
      </w:r>
      <w:r w:rsidRPr="00B43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5AD" w:rsidRPr="00B23538" w:rsidRDefault="000D15AD" w:rsidP="000D15A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D15AD" w:rsidRPr="00B23538" w:rsidRDefault="000D15AD" w:rsidP="000D15A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0D15AD" w:rsidRPr="00B23538" w:rsidRDefault="000D15AD" w:rsidP="000D15A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0D15AD" w:rsidRDefault="000D15AD" w:rsidP="000D15A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538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</w:t>
      </w:r>
      <w:r w:rsidRPr="00B23538">
        <w:rPr>
          <w:rFonts w:ascii="Times New Roman" w:hAnsi="Times New Roman" w:cs="Times New Roman"/>
          <w:bCs/>
          <w:sz w:val="24"/>
          <w:szCs w:val="24"/>
        </w:rPr>
        <w:t>.</w:t>
      </w:r>
    </w:p>
    <w:p w:rsidR="000D15AD" w:rsidRPr="00E35583" w:rsidRDefault="000D15AD" w:rsidP="000D15A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583">
        <w:rPr>
          <w:rFonts w:ascii="Times New Roman" w:hAnsi="Times New Roman" w:cs="Times New Roman"/>
          <w:sz w:val="24"/>
          <w:szCs w:val="24"/>
        </w:rPr>
        <w:t>Срок реализации рабочей программы – один учебный год.</w:t>
      </w:r>
    </w:p>
    <w:p w:rsidR="000D15AD" w:rsidRPr="005E51DC" w:rsidRDefault="000D15AD" w:rsidP="000D15AD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E51DC">
        <w:rPr>
          <w:rFonts w:ascii="Times New Roman" w:hAnsi="Times New Roman" w:cs="Times New Roman"/>
          <w:sz w:val="24"/>
          <w:szCs w:val="24"/>
        </w:rPr>
        <w:t>Ведущими методами обучения предмету являются: объяснительн</w:t>
      </w:r>
      <w:proofErr w:type="gramStart"/>
      <w:r w:rsidRPr="005E51D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E51DC">
        <w:rPr>
          <w:rFonts w:ascii="Times New Roman" w:hAnsi="Times New Roman" w:cs="Times New Roman"/>
          <w:sz w:val="24"/>
          <w:szCs w:val="24"/>
        </w:rPr>
        <w:t xml:space="preserve"> иллюстративный,</w:t>
      </w:r>
    </w:p>
    <w:p w:rsidR="000D15AD" w:rsidRPr="00C6750D" w:rsidRDefault="000D15AD" w:rsidP="000D15AD">
      <w:pPr>
        <w:pStyle w:val="a3"/>
        <w:shd w:val="clear" w:color="auto" w:fill="FFFFFF"/>
        <w:jc w:val="both"/>
        <w:rPr>
          <w:rStyle w:val="c2"/>
          <w:color w:val="000000"/>
        </w:rPr>
      </w:pPr>
      <w:r w:rsidRPr="005E51DC">
        <w:t>репродуктивный</w:t>
      </w:r>
      <w:proofErr w:type="gramStart"/>
      <w:r w:rsidRPr="005E51DC">
        <w:t xml:space="preserve"> ,</w:t>
      </w:r>
      <w:proofErr w:type="gramEnd"/>
      <w:r w:rsidRPr="005E51DC">
        <w:t xml:space="preserve">частично- поисковый и проблемно – эвристический. (в </w:t>
      </w:r>
      <w:r w:rsidRPr="00C6750D">
        <w:rPr>
          <w:rStyle w:val="apple-style-span"/>
        </w:rPr>
        <w:t xml:space="preserve">классификационной </w:t>
      </w:r>
      <w:r w:rsidRPr="005E51DC">
        <w:t xml:space="preserve">основе - </w:t>
      </w:r>
      <w:r w:rsidRPr="00C6750D">
        <w:rPr>
          <w:rStyle w:val="apple-style-span"/>
        </w:rPr>
        <w:t>степень самостоятельности ученика в приобретении знаний). На уроках используются  следующи</w:t>
      </w:r>
      <w:r>
        <w:rPr>
          <w:rStyle w:val="apple-style-span"/>
        </w:rPr>
        <w:t>е</w:t>
      </w:r>
      <w:r w:rsidRPr="00C6750D">
        <w:rPr>
          <w:rStyle w:val="apple-style-span"/>
        </w:rPr>
        <w:t xml:space="preserve"> технологий</w:t>
      </w:r>
      <w:proofErr w:type="gramStart"/>
      <w:r w:rsidRPr="00C6750D">
        <w:rPr>
          <w:rStyle w:val="apple-style-span"/>
        </w:rPr>
        <w:t xml:space="preserve"> :</w:t>
      </w:r>
      <w:proofErr w:type="gramEnd"/>
      <w:r>
        <w:rPr>
          <w:rStyle w:val="apple-style-span"/>
        </w:rPr>
        <w:t xml:space="preserve"> </w:t>
      </w:r>
      <w:r w:rsidRPr="00C6750D">
        <w:rPr>
          <w:rStyle w:val="apple-style-span"/>
        </w:rPr>
        <w:t>Укрупнение дидактических единиц - УДЕ (</w:t>
      </w:r>
      <w:proofErr w:type="spellStart"/>
      <w:r w:rsidRPr="00C6750D">
        <w:rPr>
          <w:rStyle w:val="apple-style-span"/>
        </w:rPr>
        <w:t>П.М.Эрдниев</w:t>
      </w:r>
      <w:proofErr w:type="spellEnd"/>
      <w:r w:rsidRPr="00C6750D">
        <w:rPr>
          <w:rStyle w:val="apple-style-span"/>
        </w:rPr>
        <w:t>) и создание системного качества знаний на его основе,  технология обучения математике на основе решения задач (</w:t>
      </w:r>
      <w:proofErr w:type="spellStart"/>
      <w:r w:rsidRPr="00C6750D">
        <w:rPr>
          <w:rStyle w:val="apple-style-span"/>
        </w:rPr>
        <w:t>Р.Г.Хазанкин</w:t>
      </w:r>
      <w:proofErr w:type="spellEnd"/>
      <w:r w:rsidRPr="00C6750D">
        <w:rPr>
          <w:rStyle w:val="apple-style-span"/>
        </w:rPr>
        <w:t>),</w:t>
      </w:r>
      <w:r w:rsidRPr="00C6750D">
        <w:rPr>
          <w:rStyle w:val="apple-converted-space"/>
        </w:rPr>
        <w:t> </w:t>
      </w:r>
      <w:r w:rsidRPr="00C6750D">
        <w:rPr>
          <w:rStyle w:val="apple-style-span"/>
        </w:rPr>
        <w:t>педагогика сотрудничества,</w:t>
      </w:r>
      <w:r w:rsidRPr="00C6750D">
        <w:rPr>
          <w:rStyle w:val="90"/>
          <w:color w:val="000000"/>
        </w:rPr>
        <w:t xml:space="preserve"> </w:t>
      </w:r>
      <w:r w:rsidRPr="00C6750D">
        <w:rPr>
          <w:rStyle w:val="apple-style-span"/>
        </w:rPr>
        <w:t>технология уровневой дифференциации</w:t>
      </w:r>
      <w:r w:rsidRPr="00C6750D">
        <w:rPr>
          <w:rStyle w:val="apple-converted-space"/>
        </w:rPr>
        <w:t>.</w:t>
      </w:r>
    </w:p>
    <w:p w:rsidR="000D15AD" w:rsidRPr="00B438AE" w:rsidRDefault="000D15AD" w:rsidP="000D15AD">
      <w:pPr>
        <w:pStyle w:val="a6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D15AD" w:rsidRPr="00131448" w:rsidRDefault="000D15AD" w:rsidP="000D15AD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b/>
          <w:bCs/>
          <w:color w:val="000000"/>
        </w:rPr>
        <w:t>1.3. М</w:t>
      </w:r>
      <w:r w:rsidRPr="00131448">
        <w:rPr>
          <w:rStyle w:val="c2"/>
          <w:b/>
          <w:bCs/>
          <w:color w:val="000000"/>
        </w:rPr>
        <w:t>ест</w:t>
      </w:r>
      <w:r>
        <w:rPr>
          <w:rStyle w:val="c2"/>
          <w:b/>
          <w:bCs/>
          <w:color w:val="000000"/>
        </w:rPr>
        <w:t>о</w:t>
      </w:r>
      <w:r w:rsidRPr="00131448">
        <w:rPr>
          <w:rStyle w:val="c2"/>
          <w:b/>
          <w:bCs/>
          <w:color w:val="000000"/>
        </w:rPr>
        <w:t xml:space="preserve"> учебного предмета в учебном плане </w:t>
      </w:r>
    </w:p>
    <w:p w:rsidR="000D15AD" w:rsidRPr="00F85FB1" w:rsidRDefault="000D15AD" w:rsidP="000D15AD">
      <w:pPr>
        <w:ind w:firstLine="360"/>
        <w:jc w:val="both"/>
      </w:pPr>
      <w:r w:rsidRPr="00B23538">
        <w:t xml:space="preserve">Согласно </w:t>
      </w:r>
      <w:r>
        <w:t>ФГОС</w:t>
      </w:r>
      <w:r w:rsidRPr="00B23538">
        <w:t xml:space="preserve"> на изучение алгебры в 7 классе отводится </w:t>
      </w:r>
      <w:r>
        <w:t>102</w:t>
      </w:r>
      <w:r w:rsidRPr="00B23538">
        <w:t xml:space="preserve"> часов из расчёта </w:t>
      </w:r>
      <w:r>
        <w:t>3</w:t>
      </w:r>
      <w:r w:rsidRPr="00B23538">
        <w:t xml:space="preserve"> часа в неделю. </w:t>
      </w:r>
      <w:r>
        <w:t xml:space="preserve">По календарному учебному графику – </w:t>
      </w:r>
      <w:r w:rsidRPr="00EF4393">
        <w:t>101 ч.</w:t>
      </w:r>
      <w:r>
        <w:t xml:space="preserve"> </w:t>
      </w:r>
    </w:p>
    <w:p w:rsidR="000D15AD" w:rsidRPr="009F0DDA" w:rsidRDefault="000D15AD" w:rsidP="000D15AD">
      <w:pPr>
        <w:rPr>
          <w:b/>
        </w:rPr>
      </w:pPr>
      <w:r>
        <w:rPr>
          <w:b/>
        </w:rPr>
        <w:t xml:space="preserve">1.4. </w:t>
      </w:r>
      <w:r w:rsidRPr="009F0DDA">
        <w:rPr>
          <w:b/>
        </w:rPr>
        <w:t>УМК</w:t>
      </w:r>
    </w:p>
    <w:p w:rsidR="000D15AD" w:rsidRPr="00B23538" w:rsidRDefault="000D15AD" w:rsidP="000D15A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sz w:val="24"/>
          <w:szCs w:val="24"/>
        </w:rPr>
        <w:t xml:space="preserve">Алгебра: учебник для 7 класса общеобразовательных учреждений / Ю. Н. Макарычев, К. И. </w:t>
      </w:r>
      <w:proofErr w:type="spellStart"/>
      <w:r w:rsidRPr="00B23538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B23538">
        <w:rPr>
          <w:rFonts w:ascii="Times New Roman" w:hAnsi="Times New Roman" w:cs="Times New Roman"/>
          <w:sz w:val="24"/>
          <w:szCs w:val="24"/>
        </w:rPr>
        <w:t xml:space="preserve">, Н. Г. </w:t>
      </w:r>
      <w:proofErr w:type="spellStart"/>
      <w:r w:rsidRPr="00B23538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B23538">
        <w:rPr>
          <w:rFonts w:ascii="Times New Roman" w:hAnsi="Times New Roman" w:cs="Times New Roman"/>
          <w:sz w:val="24"/>
          <w:szCs w:val="24"/>
        </w:rPr>
        <w:t xml:space="preserve">, С. Б. Суворова; под ред. С. А. </w:t>
      </w:r>
      <w:proofErr w:type="spellStart"/>
      <w:r w:rsidRPr="00B23538">
        <w:rPr>
          <w:rFonts w:ascii="Times New Roman" w:hAnsi="Times New Roman" w:cs="Times New Roman"/>
          <w:sz w:val="24"/>
          <w:szCs w:val="24"/>
        </w:rPr>
        <w:t>Теляк</w:t>
      </w:r>
      <w:r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Просвещение, 2021</w:t>
      </w:r>
      <w:r w:rsidRPr="00B23538">
        <w:rPr>
          <w:rFonts w:ascii="Times New Roman" w:hAnsi="Times New Roman" w:cs="Times New Roman"/>
          <w:sz w:val="24"/>
          <w:szCs w:val="24"/>
        </w:rPr>
        <w:t>.</w:t>
      </w:r>
    </w:p>
    <w:p w:rsidR="000D15AD" w:rsidRPr="00B23538" w:rsidRDefault="000D15AD" w:rsidP="000D15A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sz w:val="24"/>
          <w:szCs w:val="24"/>
        </w:rPr>
        <w:t xml:space="preserve">Дидактические материалы по </w:t>
      </w:r>
      <w:r>
        <w:rPr>
          <w:rFonts w:ascii="Times New Roman" w:hAnsi="Times New Roman" w:cs="Times New Roman"/>
          <w:sz w:val="24"/>
          <w:szCs w:val="24"/>
        </w:rPr>
        <w:t xml:space="preserve">алгебре. 7 класс / Л.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538">
        <w:rPr>
          <w:rFonts w:ascii="Times New Roman" w:hAnsi="Times New Roman" w:cs="Times New Roman"/>
          <w:sz w:val="24"/>
          <w:szCs w:val="24"/>
        </w:rPr>
        <w:t xml:space="preserve"> Л. В. Куз</w:t>
      </w:r>
      <w:r w:rsidRPr="00B23538">
        <w:rPr>
          <w:rFonts w:ascii="Times New Roman" w:hAnsi="Times New Roman" w:cs="Times New Roman"/>
          <w:sz w:val="24"/>
          <w:szCs w:val="24"/>
        </w:rPr>
        <w:softHyphen/>
        <w:t>нецова, С. Б. Суворова. - М.: Просвещение, 201</w:t>
      </w:r>
      <w:r>
        <w:rPr>
          <w:rFonts w:ascii="Times New Roman" w:hAnsi="Times New Roman" w:cs="Times New Roman"/>
          <w:sz w:val="24"/>
          <w:szCs w:val="24"/>
        </w:rPr>
        <w:t>9 г</w:t>
      </w:r>
      <w:r w:rsidRPr="00B235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15AD" w:rsidRDefault="000D15AD" w:rsidP="000D15A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Алгебра: 7 класс: контрольные измерительные материалы (КИМ) /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Ю.А.Глазков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- М.: Издательство «Экзамен», 2014.</w:t>
      </w:r>
    </w:p>
    <w:p w:rsidR="000D15AD" w:rsidRPr="00B23538" w:rsidRDefault="000D15AD" w:rsidP="000D15A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Алгебра. Методические рекомендации. 7 класс: учебное пособие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общеобразовательных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/ Н.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Просвещение, 2017.</w:t>
      </w:r>
      <w:r w:rsidRPr="00883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5AD" w:rsidRPr="00B23538" w:rsidRDefault="000D15AD" w:rsidP="000D15A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538">
        <w:rPr>
          <w:rFonts w:ascii="Times New Roman" w:hAnsi="Times New Roman" w:cs="Times New Roman"/>
          <w:sz w:val="24"/>
          <w:szCs w:val="24"/>
        </w:rPr>
        <w:t xml:space="preserve">Дидактические материалы по алгебре. 7 класс / А.П. Ершова, В.В. </w:t>
      </w:r>
      <w:proofErr w:type="spellStart"/>
      <w:r w:rsidRPr="00B23538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Pr="00B23538">
        <w:rPr>
          <w:rFonts w:ascii="Times New Roman" w:hAnsi="Times New Roman" w:cs="Times New Roman"/>
          <w:sz w:val="24"/>
          <w:szCs w:val="24"/>
        </w:rPr>
        <w:t>, А.С. Ершова</w:t>
      </w:r>
      <w:proofErr w:type="gramStart"/>
      <w:r w:rsidRPr="00B2353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23538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B23538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B23538">
        <w:rPr>
          <w:rFonts w:ascii="Times New Roman" w:hAnsi="Times New Roman" w:cs="Times New Roman"/>
          <w:sz w:val="24"/>
          <w:szCs w:val="24"/>
        </w:rPr>
        <w:t>, 2011.</w:t>
      </w:r>
    </w:p>
    <w:p w:rsidR="000D15AD" w:rsidRDefault="000D15AD" w:rsidP="000D15AD">
      <w:pPr>
        <w:pStyle w:val="a4"/>
        <w:rPr>
          <w:b/>
        </w:rPr>
      </w:pPr>
    </w:p>
    <w:p w:rsidR="000D15AD" w:rsidRPr="00EC455D" w:rsidRDefault="000D15AD" w:rsidP="000D15AD">
      <w:pPr>
        <w:pStyle w:val="a4"/>
        <w:numPr>
          <w:ilvl w:val="0"/>
          <w:numId w:val="2"/>
        </w:numPr>
        <w:rPr>
          <w:b/>
        </w:rPr>
      </w:pPr>
      <w:r w:rsidRPr="00EC455D">
        <w:rPr>
          <w:b/>
        </w:rPr>
        <w:t>Планируемые результаты образования</w:t>
      </w:r>
    </w:p>
    <w:p w:rsidR="000D15AD" w:rsidRPr="00B23538" w:rsidRDefault="000D15AD" w:rsidP="000D15AD">
      <w:pPr>
        <w:pStyle w:val="50"/>
        <w:spacing w:line="240" w:lineRule="auto"/>
        <w:ind w:left="360" w:right="20" w:firstLine="0"/>
        <w:jc w:val="both"/>
        <w:rPr>
          <w:rFonts w:cs="Times New Roman"/>
          <w:sz w:val="24"/>
          <w:szCs w:val="24"/>
        </w:rPr>
      </w:pPr>
      <w:r w:rsidRPr="00B23538">
        <w:rPr>
          <w:rFonts w:cs="Times New Roman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0D15AD" w:rsidRPr="001A746A" w:rsidRDefault="000D15AD" w:rsidP="000D15AD">
      <w:pPr>
        <w:pStyle w:val="120"/>
        <w:spacing w:before="0"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>Л</w:t>
      </w:r>
      <w:r w:rsidRPr="001A746A">
        <w:rPr>
          <w:rFonts w:cs="Times New Roman"/>
          <w:b/>
          <w:sz w:val="24"/>
          <w:szCs w:val="24"/>
        </w:rPr>
        <w:t>ичностные:</w:t>
      </w:r>
    </w:p>
    <w:p w:rsidR="000D15AD" w:rsidRDefault="000D15AD" w:rsidP="000D15AD">
      <w:pPr>
        <w:rPr>
          <w:rStyle w:val="fontstyle31"/>
        </w:rPr>
      </w:pPr>
      <w:proofErr w:type="gramStart"/>
      <w:r w:rsidRPr="00B0589F">
        <w:rPr>
          <w:b/>
          <w:bCs/>
          <w:color w:val="000000"/>
        </w:rPr>
        <w:t xml:space="preserve">- </w:t>
      </w:r>
      <w:r>
        <w:rPr>
          <w:b/>
          <w:bCs/>
          <w:color w:val="000000"/>
        </w:rPr>
        <w:t xml:space="preserve"> </w:t>
      </w:r>
      <w:r w:rsidRPr="00B0589F">
        <w:rPr>
          <w:rStyle w:val="fontstyle21"/>
        </w:rPr>
        <w:t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</w:t>
      </w:r>
      <w:r w:rsidRPr="00B0589F">
        <w:rPr>
          <w:color w:val="000000"/>
        </w:rPr>
        <w:br/>
      </w:r>
      <w:proofErr w:type="spellStart"/>
      <w:r w:rsidRPr="00B0589F">
        <w:rPr>
          <w:rStyle w:val="fontstyle21"/>
        </w:rPr>
        <w:t>контрпримеры</w:t>
      </w:r>
      <w:proofErr w:type="spellEnd"/>
      <w:r w:rsidRPr="00B0589F">
        <w:rPr>
          <w:rStyle w:val="fontstyle21"/>
        </w:rPr>
        <w:t>;</w:t>
      </w:r>
      <w:r w:rsidRPr="00B0589F">
        <w:rPr>
          <w:color w:val="000000"/>
        </w:rPr>
        <w:br/>
      </w:r>
      <w:r w:rsidRPr="00B0589F">
        <w:rPr>
          <w:rStyle w:val="fontstyle41"/>
          <w:sz w:val="24"/>
          <w:szCs w:val="24"/>
        </w:rPr>
        <w:sym w:font="Symbol" w:char="F02D"/>
      </w:r>
      <w:r w:rsidRPr="00B0589F">
        <w:rPr>
          <w:rStyle w:val="fontstyle21"/>
        </w:rPr>
        <w:t>критичность мышления, умения распознавать логически некорректные высказывания,</w:t>
      </w:r>
      <w:r w:rsidRPr="00B0589F">
        <w:rPr>
          <w:color w:val="000000"/>
        </w:rPr>
        <w:br/>
      </w:r>
      <w:r w:rsidRPr="00B0589F">
        <w:rPr>
          <w:rStyle w:val="fontstyle21"/>
        </w:rPr>
        <w:t>отличать гипотезу от факта;</w:t>
      </w:r>
      <w:r w:rsidRPr="00B0589F">
        <w:rPr>
          <w:color w:val="000000"/>
        </w:rPr>
        <w:br/>
      </w:r>
      <w:r w:rsidRPr="00B0589F">
        <w:rPr>
          <w:rStyle w:val="fontstyle41"/>
          <w:sz w:val="24"/>
          <w:szCs w:val="24"/>
        </w:rPr>
        <w:sym w:font="Symbol" w:char="F02D"/>
      </w:r>
      <w:r w:rsidRPr="00B0589F">
        <w:rPr>
          <w:rStyle w:val="fontstyle21"/>
        </w:rPr>
        <w:t>представление о математической науке как сфере человеческой деятельности, об этапах</w:t>
      </w:r>
      <w:r w:rsidRPr="00B0589F">
        <w:rPr>
          <w:color w:val="000000"/>
        </w:rPr>
        <w:br/>
      </w:r>
      <w:r w:rsidRPr="00B0589F">
        <w:rPr>
          <w:rStyle w:val="fontstyle21"/>
        </w:rPr>
        <w:t>ее развития, о ее значимости для развития цивилизации;</w:t>
      </w:r>
      <w:proofErr w:type="gramEnd"/>
      <w:r w:rsidRPr="00B0589F">
        <w:rPr>
          <w:color w:val="000000"/>
        </w:rPr>
        <w:br/>
      </w:r>
      <w:r w:rsidRPr="00B0589F">
        <w:rPr>
          <w:rStyle w:val="fontstyle41"/>
          <w:sz w:val="24"/>
          <w:szCs w:val="24"/>
        </w:rPr>
        <w:sym w:font="Symbol" w:char="F02D"/>
      </w:r>
      <w:r w:rsidRPr="00B0589F">
        <w:rPr>
          <w:rStyle w:val="fontstyle21"/>
        </w:rPr>
        <w:t>креативность  мышления, инициатива, находчивость, активность при решении математических задач;</w:t>
      </w:r>
      <w:r w:rsidRPr="00B0589F">
        <w:rPr>
          <w:color w:val="000000"/>
        </w:rPr>
        <w:br/>
      </w:r>
      <w:r w:rsidRPr="00B0589F">
        <w:rPr>
          <w:rStyle w:val="fontstyle41"/>
          <w:sz w:val="24"/>
          <w:szCs w:val="24"/>
        </w:rPr>
        <w:sym w:font="Symbol" w:char="F02D"/>
      </w:r>
      <w:r w:rsidRPr="00B0589F">
        <w:rPr>
          <w:rStyle w:val="fontstyle21"/>
        </w:rPr>
        <w:t>умение контролировать процесс и результат учебной математической деятельности;</w:t>
      </w:r>
      <w:r w:rsidRPr="00B0589F">
        <w:rPr>
          <w:color w:val="000000"/>
        </w:rPr>
        <w:br/>
      </w:r>
      <w:r w:rsidRPr="00B0589F">
        <w:rPr>
          <w:rStyle w:val="fontstyle41"/>
          <w:sz w:val="24"/>
          <w:szCs w:val="24"/>
        </w:rPr>
        <w:sym w:font="Symbol" w:char="F02D"/>
      </w:r>
      <w:r w:rsidRPr="00B0589F">
        <w:rPr>
          <w:rStyle w:val="fontstyle21"/>
        </w:rPr>
        <w:t>способность к эмоциональному восприятию математических объектов, задач, решений,</w:t>
      </w:r>
      <w:r w:rsidRPr="00B0589F">
        <w:rPr>
          <w:color w:val="000000"/>
        </w:rPr>
        <w:br/>
      </w:r>
      <w:r w:rsidRPr="00B0589F">
        <w:rPr>
          <w:rStyle w:val="fontstyle21"/>
        </w:rPr>
        <w:t>рассуждений.</w:t>
      </w:r>
      <w:r w:rsidRPr="00B0589F">
        <w:rPr>
          <w:color w:val="000000"/>
        </w:rPr>
        <w:br/>
      </w:r>
      <w:proofErr w:type="spellStart"/>
      <w:r w:rsidRPr="00B0589F">
        <w:rPr>
          <w:rStyle w:val="fontstyle31"/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B0589F">
        <w:rPr>
          <w:rStyle w:val="fontstyle31"/>
          <w:rFonts w:ascii="Times New Roman" w:hAnsi="Times New Roman"/>
          <w:b/>
          <w:sz w:val="24"/>
          <w:szCs w:val="24"/>
        </w:rPr>
        <w:t>:</w:t>
      </w:r>
      <w:r>
        <w:rPr>
          <w:b/>
          <w:bCs/>
          <w:i/>
          <w:iCs/>
          <w:color w:val="000000"/>
          <w:sz w:val="28"/>
          <w:szCs w:val="28"/>
        </w:rPr>
        <w:br/>
      </w:r>
      <w:r w:rsidRPr="00B0589F">
        <w:rPr>
          <w:rStyle w:val="fontstyle41"/>
          <w:sz w:val="24"/>
          <w:szCs w:val="24"/>
        </w:rPr>
        <w:sym w:font="Symbol" w:char="F02D"/>
      </w:r>
      <w:r w:rsidRPr="00B0589F">
        <w:rPr>
          <w:rStyle w:val="fontstyle21"/>
        </w:rPr>
        <w:t>умение видеть математическую задачу в контексте проблемной ситуации в других дисциплинах, в окружающей жизни;</w:t>
      </w:r>
      <w:r w:rsidRPr="00B0589F">
        <w:rPr>
          <w:color w:val="000000"/>
        </w:rPr>
        <w:br/>
      </w:r>
      <w:r w:rsidRPr="00B0589F">
        <w:rPr>
          <w:rStyle w:val="fontstyle41"/>
          <w:sz w:val="24"/>
          <w:szCs w:val="24"/>
        </w:rPr>
        <w:sym w:font="Symbol" w:char="F02D"/>
      </w:r>
      <w:r w:rsidRPr="00B0589F">
        <w:rPr>
          <w:rStyle w:val="fontstyle21"/>
        </w:rPr>
        <w:t>умение находить в различных источниках информацию, необходимую для решения</w:t>
      </w:r>
      <w:r w:rsidRPr="00B0589F">
        <w:rPr>
          <w:color w:val="000000"/>
        </w:rPr>
        <w:br/>
      </w:r>
      <w:r w:rsidRPr="00B0589F">
        <w:rPr>
          <w:rStyle w:val="fontstyle21"/>
        </w:rPr>
        <w:t>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  <w:r w:rsidRPr="00B0589F">
        <w:rPr>
          <w:color w:val="000000"/>
        </w:rPr>
        <w:br/>
      </w:r>
      <w:r w:rsidRPr="00B0589F">
        <w:rPr>
          <w:rStyle w:val="fontstyle41"/>
          <w:sz w:val="24"/>
          <w:szCs w:val="24"/>
        </w:rPr>
        <w:sym w:font="Symbol" w:char="F02D"/>
      </w:r>
      <w:proofErr w:type="gramStart"/>
      <w:r w:rsidRPr="00B0589F">
        <w:rPr>
          <w:rStyle w:val="fontstyle21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  <w:r w:rsidRPr="00B0589F">
        <w:rPr>
          <w:color w:val="000000"/>
        </w:rPr>
        <w:br/>
      </w:r>
      <w:r w:rsidRPr="00B0589F">
        <w:rPr>
          <w:rStyle w:val="fontstyle41"/>
          <w:sz w:val="24"/>
          <w:szCs w:val="24"/>
        </w:rPr>
        <w:sym w:font="Symbol" w:char="F02D"/>
      </w:r>
      <w:r w:rsidRPr="00B0589F">
        <w:rPr>
          <w:rStyle w:val="fontstyle21"/>
        </w:rPr>
        <w:t>умение выдвигать гипотезы при решении учебных задач и понимать необходимость их</w:t>
      </w:r>
      <w:r w:rsidRPr="00B0589F">
        <w:rPr>
          <w:color w:val="000000"/>
        </w:rPr>
        <w:br/>
      </w:r>
      <w:r w:rsidRPr="00B0589F">
        <w:rPr>
          <w:rStyle w:val="fontstyle21"/>
        </w:rPr>
        <w:t>проверки;</w:t>
      </w:r>
      <w:r w:rsidRPr="00B0589F">
        <w:rPr>
          <w:color w:val="000000"/>
        </w:rPr>
        <w:br/>
      </w:r>
      <w:r w:rsidRPr="00B0589F">
        <w:rPr>
          <w:rStyle w:val="fontstyle41"/>
          <w:sz w:val="24"/>
          <w:szCs w:val="24"/>
        </w:rPr>
        <w:sym w:font="Symbol" w:char="F02D"/>
      </w:r>
      <w:r w:rsidRPr="00B0589F">
        <w:rPr>
          <w:rStyle w:val="fontstyle21"/>
        </w:rPr>
        <w:t>умение применять индуктивные и дедуктивные способы рассуждений, видеть различные</w:t>
      </w:r>
      <w:r w:rsidRPr="00B0589F">
        <w:rPr>
          <w:color w:val="000000"/>
        </w:rPr>
        <w:br/>
      </w:r>
      <w:r w:rsidRPr="00B0589F">
        <w:rPr>
          <w:rStyle w:val="fontstyle21"/>
        </w:rPr>
        <w:t>стратегии решения задач;</w:t>
      </w:r>
      <w:r w:rsidRPr="00B0589F">
        <w:rPr>
          <w:color w:val="000000"/>
        </w:rPr>
        <w:br/>
      </w:r>
      <w:r w:rsidRPr="00B0589F">
        <w:rPr>
          <w:rStyle w:val="fontstyle41"/>
          <w:sz w:val="24"/>
          <w:szCs w:val="24"/>
        </w:rPr>
        <w:sym w:font="Symbol" w:char="F02D"/>
      </w:r>
      <w:r w:rsidRPr="00B0589F">
        <w:rPr>
          <w:rStyle w:val="fontstyle21"/>
        </w:rPr>
        <w:t>понимание сущности алгоритмических предписаний и умение действовать в соответствии с предложенным алгоритмом;</w:t>
      </w:r>
      <w:proofErr w:type="gramEnd"/>
      <w:r w:rsidRPr="00B0589F">
        <w:rPr>
          <w:color w:val="000000"/>
        </w:rPr>
        <w:br/>
      </w:r>
      <w:r w:rsidRPr="00B0589F">
        <w:rPr>
          <w:rStyle w:val="fontstyle41"/>
          <w:sz w:val="24"/>
          <w:szCs w:val="24"/>
        </w:rPr>
        <w:sym w:font="Symbol" w:char="F02D"/>
      </w:r>
      <w:r w:rsidRPr="00B0589F">
        <w:rPr>
          <w:rStyle w:val="fontstyle21"/>
        </w:rPr>
        <w:t>умение самостоятельно ставить цели, выбирать и создавать алгоритмы для решения</w:t>
      </w:r>
      <w:r w:rsidRPr="00B0589F">
        <w:rPr>
          <w:color w:val="000000"/>
        </w:rPr>
        <w:br/>
      </w:r>
      <w:r w:rsidRPr="00B0589F">
        <w:rPr>
          <w:rStyle w:val="fontstyle21"/>
        </w:rPr>
        <w:t>учебных математических проблем;</w:t>
      </w:r>
      <w:r w:rsidRPr="00B0589F">
        <w:rPr>
          <w:color w:val="000000"/>
        </w:rPr>
        <w:br/>
      </w:r>
      <w:r w:rsidRPr="00B0589F">
        <w:rPr>
          <w:rStyle w:val="fontstyle41"/>
          <w:sz w:val="24"/>
          <w:szCs w:val="24"/>
        </w:rPr>
        <w:sym w:font="Symbol" w:char="F02D"/>
      </w:r>
      <w:r w:rsidRPr="00B0589F">
        <w:rPr>
          <w:rStyle w:val="fontstyle21"/>
        </w:rPr>
        <w:t>умение планировать и осуществлять деятельность, направленную на решение задач</w:t>
      </w:r>
      <w:r w:rsidRPr="00B0589F">
        <w:rPr>
          <w:color w:val="000000"/>
        </w:rPr>
        <w:br/>
      </w:r>
      <w:r w:rsidRPr="00B0589F">
        <w:rPr>
          <w:rStyle w:val="fontstyle21"/>
        </w:rPr>
        <w:t>исследовательского характера;</w:t>
      </w:r>
      <w:r w:rsidRPr="00B0589F">
        <w:rPr>
          <w:color w:val="000000"/>
        </w:rPr>
        <w:br/>
      </w:r>
      <w:r w:rsidRPr="00B0589F">
        <w:rPr>
          <w:rStyle w:val="fontstyle41"/>
          <w:sz w:val="24"/>
          <w:szCs w:val="24"/>
        </w:rPr>
        <w:sym w:font="Symbol" w:char="F02D"/>
      </w:r>
      <w:r w:rsidRPr="00B0589F">
        <w:rPr>
          <w:rStyle w:val="fontstyle21"/>
        </w:rPr>
        <w:t xml:space="preserve">первоначальные представления об идеях </w:t>
      </w:r>
      <w:proofErr w:type="gramStart"/>
      <w:r w:rsidRPr="00B0589F">
        <w:rPr>
          <w:rStyle w:val="fontstyle21"/>
        </w:rPr>
        <w:t>и</w:t>
      </w:r>
      <w:proofErr w:type="gramEnd"/>
      <w:r w:rsidRPr="00B0589F">
        <w:rPr>
          <w:rStyle w:val="fontstyle21"/>
        </w:rPr>
        <w:t xml:space="preserve"> о методах математики как об универсальном</w:t>
      </w:r>
      <w:r w:rsidRPr="00B0589F">
        <w:rPr>
          <w:color w:val="000000"/>
        </w:rPr>
        <w:br/>
      </w:r>
      <w:r w:rsidRPr="00B0589F">
        <w:rPr>
          <w:rStyle w:val="fontstyle21"/>
        </w:rPr>
        <w:t>языке науки и техники, о средстве моделирования явлений и процессов.</w:t>
      </w:r>
      <w:r w:rsidRPr="00B0589F">
        <w:rPr>
          <w:color w:val="000000"/>
        </w:rPr>
        <w:br/>
      </w:r>
      <w:r w:rsidRPr="00B0589F">
        <w:rPr>
          <w:rStyle w:val="fontstyle31"/>
          <w:rFonts w:ascii="Times New Roman" w:hAnsi="Times New Roman"/>
          <w:b/>
          <w:sz w:val="24"/>
          <w:szCs w:val="24"/>
        </w:rPr>
        <w:t>Предметные</w:t>
      </w:r>
      <w:r>
        <w:rPr>
          <w:rStyle w:val="fontstyle31"/>
          <w:rFonts w:ascii="Times New Roman" w:hAnsi="Times New Roman"/>
          <w:b/>
          <w:sz w:val="24"/>
          <w:szCs w:val="24"/>
        </w:rPr>
        <w:t>:</w:t>
      </w:r>
    </w:p>
    <w:p w:rsidR="000D15AD" w:rsidRDefault="000D15AD" w:rsidP="000D15AD">
      <w:pPr>
        <w:rPr>
          <w:rStyle w:val="fontstyle21"/>
        </w:rPr>
      </w:pPr>
      <w:proofErr w:type="gramStart"/>
      <w:r w:rsidRPr="000F5342">
        <w:rPr>
          <w:rStyle w:val="fontstyle51"/>
          <w:b/>
        </w:rPr>
        <w:lastRenderedPageBreak/>
        <w:t>Предметная область «Арифметика»</w:t>
      </w:r>
      <w:r>
        <w:t>:</w:t>
      </w:r>
      <w:r w:rsidRPr="00B0589F">
        <w:rPr>
          <w:i/>
        </w:rPr>
        <w:br/>
      </w:r>
      <w:r w:rsidRPr="00B0589F">
        <w:rPr>
          <w:rStyle w:val="fontstyle41"/>
          <w:sz w:val="24"/>
          <w:szCs w:val="24"/>
        </w:rPr>
        <w:sym w:font="Symbol" w:char="F02D"/>
      </w:r>
      <w:r w:rsidRPr="00B0589F">
        <w:rPr>
          <w:rStyle w:val="fontstyle41"/>
          <w:sz w:val="24"/>
          <w:szCs w:val="24"/>
        </w:rPr>
        <w:t></w:t>
      </w:r>
      <w:r w:rsidRPr="00B0589F">
        <w:rPr>
          <w:rStyle w:val="fontstyle21"/>
        </w:rPr>
        <w:t>переходить от одной формы записи чисел к другой, представлять десятичную дробь в</w:t>
      </w:r>
      <w:r w:rsidRPr="00B0589F">
        <w:rPr>
          <w:color w:val="000000"/>
        </w:rPr>
        <w:br/>
      </w:r>
      <w:r w:rsidRPr="00B0589F">
        <w:rPr>
          <w:rStyle w:val="fontstyle21"/>
        </w:rPr>
        <w:t>виде обыкновенной и обыкновенную — в виде десятичной, записывать большие и малые</w:t>
      </w:r>
      <w:r w:rsidRPr="00B0589F">
        <w:rPr>
          <w:color w:val="000000"/>
        </w:rPr>
        <w:br/>
      </w:r>
      <w:r w:rsidRPr="00B0589F">
        <w:rPr>
          <w:rStyle w:val="fontstyle21"/>
        </w:rPr>
        <w:t>числа с использованием целых степеней десятки;</w:t>
      </w:r>
      <w:r w:rsidRPr="00B0589F">
        <w:rPr>
          <w:color w:val="000000"/>
        </w:rPr>
        <w:br/>
      </w:r>
      <w:r w:rsidRPr="00B0589F">
        <w:rPr>
          <w:rStyle w:val="fontstyle41"/>
          <w:sz w:val="24"/>
          <w:szCs w:val="24"/>
        </w:rPr>
        <w:sym w:font="Symbol" w:char="F02D"/>
      </w:r>
      <w:r w:rsidRPr="00B0589F">
        <w:rPr>
          <w:rStyle w:val="fontstyle21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показателями;</w:t>
      </w:r>
      <w:proofErr w:type="gramEnd"/>
      <w:r w:rsidRPr="00B0589F">
        <w:rPr>
          <w:rStyle w:val="fontstyle21"/>
        </w:rPr>
        <w:t xml:space="preserve"> </w:t>
      </w:r>
      <w:proofErr w:type="gramStart"/>
      <w:r w:rsidRPr="00B0589F">
        <w:rPr>
          <w:rStyle w:val="fontstyle21"/>
        </w:rPr>
        <w:t>находить значения числовых выражений;</w:t>
      </w:r>
      <w:r w:rsidRPr="00B0589F">
        <w:rPr>
          <w:color w:val="000000"/>
        </w:rPr>
        <w:br/>
      </w:r>
      <w:r w:rsidRPr="00B0589F">
        <w:rPr>
          <w:rStyle w:val="fontstyle41"/>
          <w:sz w:val="24"/>
          <w:szCs w:val="24"/>
        </w:rPr>
        <w:sym w:font="Symbol" w:char="F02D"/>
      </w:r>
      <w:r w:rsidRPr="00B0589F">
        <w:rPr>
          <w:rStyle w:val="fontstyle21"/>
        </w:rPr>
        <w:t>округлять целые числа и десятичные дроби, находить приближения чисел с недостатком</w:t>
      </w:r>
      <w:r w:rsidRPr="00B0589F">
        <w:rPr>
          <w:color w:val="000000"/>
        </w:rPr>
        <w:br/>
      </w:r>
      <w:r w:rsidRPr="00B0589F">
        <w:rPr>
          <w:rStyle w:val="fontstyle21"/>
        </w:rPr>
        <w:t>и с избытком, выполнять оценку числовых выражений;</w:t>
      </w:r>
      <w:r w:rsidRPr="00B0589F">
        <w:rPr>
          <w:color w:val="000000"/>
        </w:rPr>
        <w:br/>
      </w:r>
      <w:r w:rsidRPr="00B0589F">
        <w:rPr>
          <w:rStyle w:val="fontstyle41"/>
          <w:sz w:val="24"/>
          <w:szCs w:val="24"/>
        </w:rPr>
        <w:sym w:font="Symbol" w:char="F02D"/>
      </w:r>
      <w:r w:rsidRPr="00B0589F">
        <w:rPr>
          <w:rStyle w:val="fontstyle21"/>
        </w:rPr>
        <w:t>пользоваться основными единицами длины, массы, времени, скорости, площади, объема;</w:t>
      </w:r>
      <w:r w:rsidRPr="00B0589F">
        <w:rPr>
          <w:color w:val="000000"/>
        </w:rPr>
        <w:br/>
      </w:r>
      <w:r w:rsidRPr="00B0589F">
        <w:rPr>
          <w:rStyle w:val="fontstyle21"/>
        </w:rPr>
        <w:t>выражать более крупные единицы через более мелкие и наоборот;</w:t>
      </w:r>
      <w:r w:rsidRPr="00B0589F">
        <w:rPr>
          <w:color w:val="000000"/>
        </w:rPr>
        <w:br/>
      </w:r>
      <w:r w:rsidRPr="00B0589F">
        <w:rPr>
          <w:rStyle w:val="fontstyle41"/>
          <w:sz w:val="24"/>
          <w:szCs w:val="24"/>
        </w:rPr>
        <w:sym w:font="Symbol" w:char="F02D"/>
      </w:r>
      <w:r w:rsidRPr="00B0589F">
        <w:rPr>
          <w:rStyle w:val="fontstyle21"/>
        </w:rPr>
        <w:t>решать текстовые задачи, включая задачи, связанные с отношением и с пропорциональностью величин, дробями и процентами.</w:t>
      </w:r>
      <w:proofErr w:type="gramEnd"/>
      <w:r w:rsidRPr="00B0589F">
        <w:rPr>
          <w:color w:val="000000"/>
        </w:rPr>
        <w:br/>
      </w:r>
      <w:proofErr w:type="gramStart"/>
      <w:r w:rsidRPr="00B0589F">
        <w:rPr>
          <w:rStyle w:val="fontstyle51"/>
        </w:rPr>
        <w:t>Использовать приобретенные знания и умения в практической деятельности и повседневной жизни для:</w:t>
      </w:r>
      <w:r w:rsidRPr="00B0589F">
        <w:rPr>
          <w:i/>
          <w:iCs/>
          <w:color w:val="000000"/>
        </w:rPr>
        <w:br/>
      </w:r>
      <w:r w:rsidRPr="00B0589F">
        <w:rPr>
          <w:rStyle w:val="fontstyle41"/>
          <w:sz w:val="24"/>
          <w:szCs w:val="24"/>
        </w:rPr>
        <w:sym w:font="Symbol" w:char="F02D"/>
      </w:r>
      <w:r w:rsidRPr="00B0589F">
        <w:rPr>
          <w:rStyle w:val="fontstyle21"/>
        </w:rPr>
        <w:t>решения несложных практических расчетных задач, в том числе с использованием при</w:t>
      </w:r>
      <w:r w:rsidRPr="00B0589F">
        <w:rPr>
          <w:color w:val="000000"/>
        </w:rPr>
        <w:br/>
      </w:r>
      <w:r w:rsidRPr="00B0589F">
        <w:rPr>
          <w:rStyle w:val="fontstyle21"/>
        </w:rPr>
        <w:t>необходимости справочных материалов, калькулятора, компьютера;</w:t>
      </w:r>
      <w:r w:rsidRPr="00B0589F">
        <w:rPr>
          <w:color w:val="000000"/>
        </w:rPr>
        <w:br/>
      </w:r>
      <w:r w:rsidRPr="00B0589F">
        <w:rPr>
          <w:rStyle w:val="fontstyle41"/>
          <w:sz w:val="24"/>
          <w:szCs w:val="24"/>
        </w:rPr>
        <w:sym w:font="Symbol" w:char="F02D"/>
      </w:r>
      <w:r w:rsidRPr="00B0589F">
        <w:rPr>
          <w:rStyle w:val="fontstyle21"/>
        </w:rPr>
        <w:t>устной прикидки и оценки результата вычислений; проверки результата вычисления с</w:t>
      </w:r>
      <w:r w:rsidRPr="00B0589F">
        <w:rPr>
          <w:color w:val="000000"/>
        </w:rPr>
        <w:br/>
      </w:r>
      <w:r w:rsidRPr="00B0589F">
        <w:rPr>
          <w:rStyle w:val="fontstyle21"/>
        </w:rPr>
        <w:t>использованием различных приемов;</w:t>
      </w:r>
      <w:r w:rsidRPr="00B0589F">
        <w:rPr>
          <w:color w:val="000000"/>
        </w:rPr>
        <w:br/>
      </w:r>
      <w:r w:rsidRPr="00B0589F">
        <w:rPr>
          <w:rStyle w:val="fontstyle41"/>
          <w:sz w:val="24"/>
          <w:szCs w:val="24"/>
        </w:rPr>
        <w:sym w:font="Symbol" w:char="F02D"/>
      </w:r>
      <w:r w:rsidRPr="00B0589F">
        <w:rPr>
          <w:rStyle w:val="fontstyle21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  <w:proofErr w:type="gramEnd"/>
      <w:r w:rsidRPr="00B0589F">
        <w:rPr>
          <w:color w:val="000000"/>
        </w:rPr>
        <w:br/>
      </w:r>
      <w:proofErr w:type="gramStart"/>
      <w:r w:rsidRPr="000F5342">
        <w:rPr>
          <w:rStyle w:val="fontstyle51"/>
          <w:b/>
        </w:rPr>
        <w:t>Предметная область «Алгебра»</w:t>
      </w:r>
      <w:r>
        <w:rPr>
          <w:rStyle w:val="fontstyle41"/>
        </w:rPr>
        <w:t></w:t>
      </w:r>
      <w:r w:rsidRPr="00B0589F">
        <w:rPr>
          <w:rStyle w:val="fontstyle41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t></w:t>
      </w:r>
      <w:r w:rsidRPr="00B0589F">
        <w:rPr>
          <w:rStyle w:val="fontstyle21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</w:t>
      </w:r>
      <w:r w:rsidRPr="00B0589F">
        <w:rPr>
          <w:color w:val="000000"/>
        </w:rPr>
        <w:br/>
      </w:r>
      <w:r w:rsidRPr="00B0589F">
        <w:rPr>
          <w:rStyle w:val="fontstyle21"/>
        </w:rPr>
        <w:t>осуществлять подстановку одного выражения в другое; выражать из формул одну переменную через остальные;</w:t>
      </w:r>
      <w:r w:rsidRPr="00B0589F">
        <w:rPr>
          <w:color w:val="000000"/>
        </w:rPr>
        <w:br/>
      </w:r>
      <w:r w:rsidRPr="00B0589F">
        <w:rPr>
          <w:rStyle w:val="fontstyle41"/>
          <w:sz w:val="24"/>
          <w:szCs w:val="24"/>
        </w:rPr>
        <w:sym w:font="Symbol" w:char="F02D"/>
      </w:r>
      <w:r w:rsidRPr="00B0589F">
        <w:rPr>
          <w:rStyle w:val="fontstyle21"/>
        </w:rPr>
        <w:t>выполнять основные действия со степенями с целыми показателями, с многочленами и с</w:t>
      </w:r>
      <w:r w:rsidRPr="00B0589F">
        <w:rPr>
          <w:color w:val="000000"/>
        </w:rPr>
        <w:br/>
      </w:r>
      <w:r w:rsidRPr="00B0589F">
        <w:rPr>
          <w:rStyle w:val="fontstyle21"/>
        </w:rPr>
        <w:t>алгебраическими дробями; выполнять разложение многочленов на множители;</w:t>
      </w:r>
      <w:proofErr w:type="gramEnd"/>
      <w:r w:rsidRPr="00B0589F">
        <w:rPr>
          <w:rStyle w:val="fontstyle21"/>
        </w:rPr>
        <w:t xml:space="preserve"> </w:t>
      </w:r>
      <w:proofErr w:type="gramStart"/>
      <w:r w:rsidRPr="00B0589F">
        <w:rPr>
          <w:rStyle w:val="fontstyle21"/>
        </w:rPr>
        <w:t>выполнять тождественные преобразования рациональных выражений;</w:t>
      </w:r>
      <w:r w:rsidRPr="00B0589F">
        <w:rPr>
          <w:color w:val="000000"/>
        </w:rPr>
        <w:br/>
      </w:r>
      <w:r w:rsidRPr="00B0589F">
        <w:rPr>
          <w:rStyle w:val="fontstyle41"/>
          <w:sz w:val="24"/>
          <w:szCs w:val="24"/>
        </w:rPr>
        <w:sym w:font="Symbol" w:char="F02D"/>
      </w:r>
      <w:r w:rsidRPr="00B0589F">
        <w:rPr>
          <w:rStyle w:val="fontstyle21"/>
        </w:rPr>
        <w:t>решать линейные уравнения, системы двух линейных уравнений с двумя переменными;</w:t>
      </w:r>
      <w:r w:rsidRPr="00B0589F">
        <w:rPr>
          <w:color w:val="000000"/>
        </w:rPr>
        <w:br/>
      </w:r>
      <w:r w:rsidRPr="00B0589F">
        <w:rPr>
          <w:rStyle w:val="fontstyle41"/>
          <w:sz w:val="24"/>
          <w:szCs w:val="24"/>
        </w:rPr>
        <w:sym w:font="Symbol" w:char="F02D"/>
      </w:r>
      <w:r w:rsidRPr="00B0589F">
        <w:rPr>
          <w:rStyle w:val="fontstyle21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  <w:r w:rsidRPr="00B0589F">
        <w:rPr>
          <w:color w:val="000000"/>
        </w:rPr>
        <w:br/>
      </w:r>
      <w:r w:rsidRPr="00B0589F">
        <w:rPr>
          <w:rStyle w:val="fontstyle41"/>
          <w:sz w:val="24"/>
          <w:szCs w:val="24"/>
        </w:rPr>
        <w:sym w:font="Symbol" w:char="F02D"/>
      </w:r>
      <w:r w:rsidRPr="00B0589F">
        <w:rPr>
          <w:rStyle w:val="fontstyle21"/>
        </w:rPr>
        <w:t>изображать числа точками на координатной прямой;</w:t>
      </w:r>
      <w:r w:rsidRPr="00B0589F">
        <w:rPr>
          <w:color w:val="000000"/>
        </w:rPr>
        <w:br/>
      </w:r>
      <w:r w:rsidRPr="00B0589F">
        <w:rPr>
          <w:rStyle w:val="fontstyle41"/>
          <w:sz w:val="24"/>
          <w:szCs w:val="24"/>
        </w:rPr>
        <w:sym w:font="Symbol" w:char="F02D"/>
      </w:r>
      <w:r w:rsidRPr="00B0589F">
        <w:rPr>
          <w:rStyle w:val="fontstyle21"/>
        </w:rPr>
        <w:t>определять координаты точки плоскости, строить точки с заданными координатами.</w:t>
      </w:r>
      <w:proofErr w:type="gramEnd"/>
      <w:r w:rsidRPr="00B0589F">
        <w:rPr>
          <w:color w:val="000000"/>
        </w:rPr>
        <w:br/>
      </w:r>
      <w:proofErr w:type="gramStart"/>
      <w:r w:rsidRPr="00B0589F">
        <w:rPr>
          <w:rStyle w:val="fontstyle51"/>
        </w:rPr>
        <w:t>Использовать приобретенные знания и умения в практической деятельности и повседневной жизни для:</w:t>
      </w:r>
      <w:r w:rsidRPr="00B0589F">
        <w:rPr>
          <w:i/>
          <w:iCs/>
          <w:color w:val="000000"/>
        </w:rPr>
        <w:br/>
      </w:r>
      <w:r w:rsidRPr="00B0589F">
        <w:rPr>
          <w:rStyle w:val="fontstyle41"/>
          <w:sz w:val="24"/>
          <w:szCs w:val="24"/>
        </w:rPr>
        <w:sym w:font="Symbol" w:char="F02D"/>
      </w:r>
      <w:r w:rsidRPr="00B0589F">
        <w:rPr>
          <w:rStyle w:val="fontstyle21"/>
        </w:rPr>
        <w:t>выполнения расчетов по формулам, для составления формул, выражающих зависимости</w:t>
      </w:r>
      <w:r w:rsidRPr="00B0589F">
        <w:rPr>
          <w:color w:val="000000"/>
        </w:rPr>
        <w:br/>
      </w:r>
      <w:r w:rsidRPr="00B0589F">
        <w:rPr>
          <w:rStyle w:val="fontstyle21"/>
        </w:rPr>
        <w:t>между реальными величинами; для нахождения нужной формулы в справочных материалах;</w:t>
      </w:r>
      <w:r w:rsidRPr="00B0589F">
        <w:rPr>
          <w:color w:val="000000"/>
        </w:rPr>
        <w:br/>
      </w:r>
      <w:r w:rsidRPr="00B0589F">
        <w:rPr>
          <w:rStyle w:val="fontstyle41"/>
          <w:sz w:val="24"/>
          <w:szCs w:val="24"/>
        </w:rPr>
        <w:sym w:font="Symbol" w:char="F02D"/>
      </w:r>
      <w:r w:rsidRPr="00B0589F">
        <w:rPr>
          <w:rStyle w:val="fontstyle21"/>
        </w:rPr>
        <w:t>моделирования практических ситуаций и исследования построенных моделей с использованием аппарата алгебры;</w:t>
      </w:r>
      <w:r w:rsidRPr="00B0589F">
        <w:rPr>
          <w:color w:val="000000"/>
        </w:rPr>
        <w:br/>
      </w:r>
      <w:r w:rsidRPr="00B0589F">
        <w:rPr>
          <w:rStyle w:val="fontstyle41"/>
          <w:sz w:val="24"/>
          <w:szCs w:val="24"/>
        </w:rPr>
        <w:sym w:font="Symbol" w:char="F02D"/>
      </w:r>
      <w:r w:rsidRPr="00B0589F">
        <w:rPr>
          <w:rStyle w:val="fontstyle21"/>
        </w:rPr>
        <w:t>описания зависимостей между физическими величинами соответствующими формулами,</w:t>
      </w:r>
      <w:r w:rsidRPr="00B0589F">
        <w:rPr>
          <w:color w:val="000000"/>
        </w:rPr>
        <w:br/>
      </w:r>
      <w:r w:rsidRPr="00B0589F">
        <w:rPr>
          <w:rStyle w:val="fontstyle21"/>
        </w:rPr>
        <w:t>при исследовании несложных практических ситуаций.</w:t>
      </w:r>
      <w:proofErr w:type="gramEnd"/>
      <w:r w:rsidRPr="00B0589F">
        <w:rPr>
          <w:color w:val="000000"/>
        </w:rPr>
        <w:br/>
      </w:r>
      <w:r w:rsidRPr="000F5342">
        <w:rPr>
          <w:rStyle w:val="fontstyle51"/>
          <w:b/>
        </w:rPr>
        <w:t>Предметная область «Элементы логики, комбинаторики, статистики и теории вероятностей»</w:t>
      </w:r>
      <w:r>
        <w:rPr>
          <w:i/>
        </w:rPr>
        <w:t>:</w:t>
      </w:r>
      <w:r w:rsidRPr="00B0589F">
        <w:rPr>
          <w:i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t></w:t>
      </w:r>
      <w:r w:rsidRPr="000F5342">
        <w:rPr>
          <w:rStyle w:val="fontstyle21"/>
        </w:rPr>
        <w:t>проводить несложные доказательства, получать простейшие следствия из известных или</w:t>
      </w:r>
      <w:r w:rsidRPr="000F5342">
        <w:rPr>
          <w:color w:val="000000"/>
        </w:rPr>
        <w:br/>
      </w:r>
      <w:r w:rsidRPr="000F5342">
        <w:rPr>
          <w:rStyle w:val="fontstyle21"/>
        </w:rPr>
        <w:lastRenderedPageBreak/>
        <w:t xml:space="preserve">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0F5342">
        <w:rPr>
          <w:rStyle w:val="fontstyle21"/>
        </w:rPr>
        <w:t>контрпримеры</w:t>
      </w:r>
      <w:proofErr w:type="spellEnd"/>
      <w:r w:rsidRPr="000F5342">
        <w:rPr>
          <w:rStyle w:val="fontstyle21"/>
        </w:rPr>
        <w:t xml:space="preserve"> для опровержения утверждений;</w:t>
      </w:r>
      <w:r w:rsidRPr="000F5342">
        <w:rPr>
          <w:color w:val="000000"/>
        </w:rPr>
        <w:br/>
      </w:r>
      <w:r w:rsidRPr="000F5342">
        <w:rPr>
          <w:rStyle w:val="fontstyle41"/>
          <w:sz w:val="24"/>
          <w:szCs w:val="24"/>
        </w:rPr>
        <w:sym w:font="Symbol" w:char="F02D"/>
      </w:r>
      <w:r w:rsidRPr="000F5342">
        <w:rPr>
          <w:rStyle w:val="fontstyle21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  <w:r w:rsidRPr="000F5342">
        <w:rPr>
          <w:color w:val="000000"/>
        </w:rPr>
        <w:br/>
      </w:r>
      <w:r w:rsidRPr="000F5342">
        <w:rPr>
          <w:rStyle w:val="fontstyle41"/>
          <w:sz w:val="24"/>
          <w:szCs w:val="24"/>
        </w:rPr>
        <w:sym w:font="Symbol" w:char="F02D"/>
      </w:r>
      <w:r w:rsidRPr="000F5342">
        <w:rPr>
          <w:rStyle w:val="fontstyle21"/>
        </w:rPr>
        <w:t>решать комбинаторные задачи путем систематического перебора возможных вариантов и</w:t>
      </w:r>
      <w:r w:rsidRPr="000F5342">
        <w:rPr>
          <w:color w:val="000000"/>
        </w:rPr>
        <w:br/>
      </w:r>
      <w:r w:rsidRPr="000F5342">
        <w:rPr>
          <w:rStyle w:val="fontstyle21"/>
        </w:rPr>
        <w:t>с использованием правила умножения;</w:t>
      </w:r>
      <w:r w:rsidRPr="000F5342">
        <w:rPr>
          <w:color w:val="000000"/>
        </w:rPr>
        <w:br/>
      </w:r>
      <w:r w:rsidRPr="000F5342">
        <w:rPr>
          <w:rStyle w:val="fontstyle41"/>
          <w:sz w:val="24"/>
          <w:szCs w:val="24"/>
        </w:rPr>
        <w:sym w:font="Symbol" w:char="F02D"/>
      </w:r>
      <w:r w:rsidRPr="000F5342">
        <w:rPr>
          <w:rStyle w:val="fontstyle21"/>
        </w:rPr>
        <w:t>вычислять средние значения результатов измерений;</w:t>
      </w:r>
      <w:r w:rsidRPr="000F5342">
        <w:rPr>
          <w:color w:val="000000"/>
        </w:rPr>
        <w:br/>
      </w:r>
      <w:r w:rsidRPr="000F5342">
        <w:rPr>
          <w:rStyle w:val="fontstyle41"/>
          <w:sz w:val="24"/>
          <w:szCs w:val="24"/>
        </w:rPr>
        <w:sym w:font="Symbol" w:char="F02D"/>
      </w:r>
      <w:r w:rsidRPr="000F5342">
        <w:rPr>
          <w:rStyle w:val="fontstyle21"/>
        </w:rPr>
        <w:t>находить частоту события, используя собственные наблюдения и готовые статистические данные;</w:t>
      </w:r>
      <w:r w:rsidRPr="000F5342">
        <w:rPr>
          <w:color w:val="000000"/>
        </w:rPr>
        <w:br/>
      </w:r>
      <w:r w:rsidRPr="000F5342">
        <w:rPr>
          <w:rStyle w:val="fontstyle41"/>
          <w:sz w:val="24"/>
          <w:szCs w:val="24"/>
        </w:rPr>
        <w:sym w:font="Symbol" w:char="F02D"/>
      </w:r>
      <w:r w:rsidRPr="000F5342">
        <w:rPr>
          <w:rStyle w:val="fontstyle21"/>
        </w:rPr>
        <w:t>находить вероятности случайных событий в простейших случаях.</w:t>
      </w:r>
      <w:r w:rsidRPr="000F5342">
        <w:rPr>
          <w:color w:val="000000"/>
        </w:rPr>
        <w:br/>
      </w:r>
      <w:proofErr w:type="gramStart"/>
      <w:r w:rsidRPr="003119AA">
        <w:rPr>
          <w:rStyle w:val="fontstyle51"/>
        </w:rPr>
        <w:t>Использовать приобретенные знания и умения в практической деятельности и повседневной жизни для:</w:t>
      </w:r>
      <w:r w:rsidRPr="003119AA">
        <w:rPr>
          <w:i/>
          <w:iCs/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t></w:t>
      </w:r>
      <w:r w:rsidRPr="003119AA">
        <w:rPr>
          <w:rStyle w:val="fontstyle21"/>
        </w:rPr>
        <w:t>выстраивания аргументации при доказательстве и в диалоге;</w:t>
      </w:r>
      <w:r w:rsidRPr="003119AA">
        <w:rPr>
          <w:color w:val="000000"/>
        </w:rPr>
        <w:br/>
      </w:r>
      <w:r w:rsidRPr="003119AA">
        <w:rPr>
          <w:rStyle w:val="fontstyle41"/>
          <w:sz w:val="24"/>
          <w:szCs w:val="24"/>
        </w:rPr>
        <w:sym w:font="Symbol" w:char="F02D"/>
      </w:r>
      <w:r w:rsidRPr="003119AA">
        <w:rPr>
          <w:rStyle w:val="fontstyle21"/>
        </w:rPr>
        <w:t>распознавания логически некорректных рассуждений;</w:t>
      </w:r>
      <w:r w:rsidRPr="003119AA">
        <w:rPr>
          <w:color w:val="000000"/>
        </w:rPr>
        <w:br/>
      </w:r>
      <w:r w:rsidRPr="003119AA">
        <w:rPr>
          <w:rStyle w:val="fontstyle41"/>
          <w:sz w:val="24"/>
          <w:szCs w:val="24"/>
        </w:rPr>
        <w:sym w:font="Symbol" w:char="F02D"/>
      </w:r>
      <w:r w:rsidRPr="003119AA">
        <w:rPr>
          <w:rStyle w:val="fontstyle21"/>
        </w:rPr>
        <w:t>записи математических утверждений, доказательств;</w:t>
      </w:r>
      <w:r w:rsidRPr="003119AA">
        <w:rPr>
          <w:color w:val="000000"/>
        </w:rPr>
        <w:br/>
      </w:r>
      <w:r w:rsidRPr="003119AA">
        <w:rPr>
          <w:rStyle w:val="fontstyle41"/>
          <w:sz w:val="24"/>
          <w:szCs w:val="24"/>
        </w:rPr>
        <w:sym w:font="Symbol" w:char="F02D"/>
      </w:r>
      <w:r w:rsidRPr="003119AA">
        <w:rPr>
          <w:rStyle w:val="fontstyle21"/>
        </w:rPr>
        <w:t>анализа реальных числовых данных, представленных в виде диаграмм, графиков; таблиц;.</w:t>
      </w:r>
      <w:r w:rsidRPr="003119AA">
        <w:rPr>
          <w:color w:val="000000"/>
        </w:rPr>
        <w:br/>
      </w:r>
      <w:r w:rsidRPr="003119AA">
        <w:rPr>
          <w:rStyle w:val="fontstyle41"/>
          <w:sz w:val="24"/>
          <w:szCs w:val="24"/>
        </w:rPr>
        <w:sym w:font="Symbol" w:char="F02D"/>
      </w:r>
      <w:r w:rsidRPr="003119AA">
        <w:rPr>
          <w:rStyle w:val="fontstyle21"/>
        </w:rPr>
        <w:t>решения практических задач в повседневной и профессиональной деятельности с исп</w:t>
      </w:r>
      <w:r>
        <w:rPr>
          <w:rStyle w:val="fontstyle21"/>
        </w:rPr>
        <w:t>ользованием действий с числами</w:t>
      </w:r>
      <w:r w:rsidRPr="003119AA">
        <w:rPr>
          <w:rStyle w:val="fontstyle21"/>
        </w:rPr>
        <w:t>, процентов, длин, площадей, объемов, времени, скорости;</w:t>
      </w:r>
      <w:proofErr w:type="gramEnd"/>
      <w:r w:rsidRPr="003119AA">
        <w:rPr>
          <w:color w:val="000000"/>
        </w:rPr>
        <w:br/>
      </w:r>
      <w:r w:rsidRPr="003119AA">
        <w:rPr>
          <w:rStyle w:val="fontstyle41"/>
          <w:sz w:val="24"/>
          <w:szCs w:val="24"/>
        </w:rPr>
        <w:sym w:font="Symbol" w:char="F02D"/>
      </w:r>
      <w:r w:rsidRPr="003119AA">
        <w:rPr>
          <w:rStyle w:val="fontstyle21"/>
        </w:rPr>
        <w:t>решения учебных и практических задач, требующих систематического перебора вариантов;</w:t>
      </w:r>
      <w:r w:rsidRPr="003119AA">
        <w:rPr>
          <w:color w:val="000000"/>
        </w:rPr>
        <w:br/>
      </w:r>
      <w:r w:rsidRPr="003119AA">
        <w:rPr>
          <w:rStyle w:val="fontstyle41"/>
          <w:sz w:val="24"/>
          <w:szCs w:val="24"/>
        </w:rPr>
        <w:sym w:font="Symbol" w:char="F02D"/>
      </w:r>
      <w:r w:rsidRPr="003119AA">
        <w:rPr>
          <w:rStyle w:val="fontstyle21"/>
        </w:rPr>
        <w:t>сравнения шансов наступления случайных событий, для оценки вероятности случайного</w:t>
      </w:r>
      <w:r w:rsidRPr="003119AA">
        <w:rPr>
          <w:color w:val="000000"/>
        </w:rPr>
        <w:br/>
      </w:r>
      <w:r w:rsidRPr="003119AA">
        <w:rPr>
          <w:rStyle w:val="fontstyle21"/>
        </w:rPr>
        <w:t>события в практических ситуациях, сопоставления модели с реальной ситуацией;</w:t>
      </w:r>
      <w:r w:rsidRPr="003119AA">
        <w:rPr>
          <w:color w:val="000000"/>
        </w:rPr>
        <w:br/>
      </w:r>
      <w:r w:rsidRPr="003119AA">
        <w:rPr>
          <w:rStyle w:val="fontstyle41"/>
          <w:sz w:val="24"/>
          <w:szCs w:val="24"/>
        </w:rPr>
        <w:sym w:font="Symbol" w:char="F02D"/>
      </w:r>
      <w:r w:rsidRPr="003119AA">
        <w:rPr>
          <w:rStyle w:val="fontstyle21"/>
        </w:rPr>
        <w:t>понимания статистических утверждений.</w:t>
      </w:r>
    </w:p>
    <w:p w:rsidR="000D15AD" w:rsidRDefault="000D15AD" w:rsidP="000D15AD">
      <w:pPr>
        <w:rPr>
          <w:rStyle w:val="fontstyle21"/>
        </w:rPr>
      </w:pPr>
    </w:p>
    <w:p w:rsidR="000D15AD" w:rsidRPr="00522258" w:rsidRDefault="000D15AD" w:rsidP="000D15AD">
      <w:pPr>
        <w:rPr>
          <w:color w:val="000000"/>
        </w:rPr>
      </w:pPr>
      <w:r w:rsidRPr="003119AA">
        <w:rPr>
          <w:color w:val="000000"/>
        </w:rPr>
        <w:br/>
      </w:r>
      <w:r w:rsidRPr="00522258">
        <w:rPr>
          <w:rStyle w:val="fontstyle01"/>
          <w:rFonts w:ascii="Times New Roman" w:hAnsi="Times New Roman"/>
          <w:sz w:val="24"/>
          <w:szCs w:val="24"/>
        </w:rPr>
        <w:t>3. Содержание обучения</w:t>
      </w:r>
      <w:r w:rsidRPr="00522258">
        <w:rPr>
          <w:b/>
          <w:bCs/>
          <w:color w:val="000000"/>
        </w:rPr>
        <w:br/>
      </w:r>
      <w:r w:rsidRPr="00522258">
        <w:rPr>
          <w:rStyle w:val="fontstyle01"/>
          <w:rFonts w:ascii="Times New Roman" w:hAnsi="Times New Roman"/>
          <w:sz w:val="24"/>
          <w:szCs w:val="24"/>
        </w:rPr>
        <w:t xml:space="preserve">Выражения. Тождества. Уравнения. </w:t>
      </w:r>
      <w:r w:rsidRPr="00522258">
        <w:rPr>
          <w:rStyle w:val="fontstyle21"/>
        </w:rPr>
        <w:t>Числовые выражения с переменными. Простейшие преобразования выражений. Уравнение, корень уравнения. Линейное уравнение с</w:t>
      </w:r>
      <w:r w:rsidRPr="00522258">
        <w:rPr>
          <w:color w:val="000000"/>
        </w:rPr>
        <w:br/>
      </w:r>
      <w:r w:rsidRPr="00522258">
        <w:rPr>
          <w:rStyle w:val="fontstyle21"/>
        </w:rPr>
        <w:t>одной переменной. Решение текстовых задач методом составления уравнений.</w:t>
      </w:r>
      <w:r w:rsidRPr="00522258">
        <w:rPr>
          <w:color w:val="000000"/>
        </w:rPr>
        <w:br/>
      </w:r>
      <w:r w:rsidRPr="00522258">
        <w:rPr>
          <w:rStyle w:val="fontstyle01"/>
          <w:rFonts w:ascii="Times New Roman" w:hAnsi="Times New Roman"/>
          <w:sz w:val="24"/>
          <w:szCs w:val="24"/>
        </w:rPr>
        <w:t xml:space="preserve">Элементы логики, комбинаторики, статистики. </w:t>
      </w:r>
      <w:r w:rsidRPr="00522258">
        <w:rPr>
          <w:rStyle w:val="fontstyle21"/>
        </w:rPr>
        <w:t>Простейшие статистические характеристики: среднее арифметическое, мода, медиана, размах.</w:t>
      </w:r>
      <w:r w:rsidRPr="00522258">
        <w:rPr>
          <w:color w:val="000000"/>
        </w:rPr>
        <w:br/>
      </w:r>
      <w:r w:rsidRPr="00522258">
        <w:rPr>
          <w:rStyle w:val="fontstyle01"/>
          <w:rFonts w:ascii="Times New Roman" w:hAnsi="Times New Roman"/>
          <w:sz w:val="24"/>
          <w:szCs w:val="24"/>
        </w:rPr>
        <w:t xml:space="preserve">Функции. </w:t>
      </w:r>
      <w:r w:rsidRPr="00522258">
        <w:rPr>
          <w:rStyle w:val="fontstyle21"/>
        </w:rPr>
        <w:t>Функция, область определения функции. Вычисление значений функции по</w:t>
      </w:r>
      <w:r w:rsidRPr="00522258">
        <w:rPr>
          <w:color w:val="000000"/>
        </w:rPr>
        <w:br/>
      </w:r>
      <w:r w:rsidRPr="00522258">
        <w:rPr>
          <w:rStyle w:val="fontstyle21"/>
        </w:rPr>
        <w:t>формуле. График функции. Прямая пропорциональность и ее график. Линейная функция</w:t>
      </w:r>
      <w:r w:rsidRPr="00522258">
        <w:rPr>
          <w:color w:val="000000"/>
        </w:rPr>
        <w:br/>
      </w:r>
      <w:r w:rsidRPr="00522258">
        <w:rPr>
          <w:rStyle w:val="fontstyle21"/>
        </w:rPr>
        <w:t>и ее график.</w:t>
      </w:r>
      <w:r w:rsidRPr="00522258">
        <w:rPr>
          <w:color w:val="000000"/>
        </w:rPr>
        <w:br/>
      </w:r>
      <w:r w:rsidRPr="00522258">
        <w:rPr>
          <w:rStyle w:val="fontstyle01"/>
          <w:rFonts w:ascii="Times New Roman" w:hAnsi="Times New Roman"/>
          <w:sz w:val="24"/>
          <w:szCs w:val="24"/>
        </w:rPr>
        <w:t xml:space="preserve">Степень с натуральным показателем. </w:t>
      </w:r>
      <w:r w:rsidRPr="00522258">
        <w:rPr>
          <w:rStyle w:val="fontstyle21"/>
        </w:rPr>
        <w:t>Степень с натуральным показателем и ее свойства. Одночлен. Функции и их графики.</w:t>
      </w:r>
      <w:r w:rsidRPr="00522258">
        <w:rPr>
          <w:color w:val="000000"/>
        </w:rPr>
        <w:br/>
      </w:r>
      <w:r w:rsidRPr="00522258">
        <w:rPr>
          <w:rStyle w:val="fontstyle01"/>
          <w:rFonts w:ascii="Times New Roman" w:hAnsi="Times New Roman"/>
          <w:sz w:val="24"/>
          <w:szCs w:val="24"/>
        </w:rPr>
        <w:t xml:space="preserve">Многочлены. </w:t>
      </w:r>
      <w:r w:rsidRPr="00522258">
        <w:rPr>
          <w:rStyle w:val="fontstyle21"/>
        </w:rPr>
        <w:t>Многочлен. Сложение, вычитание и умножение многочленов. Разложение</w:t>
      </w:r>
      <w:r w:rsidRPr="00522258">
        <w:rPr>
          <w:color w:val="000000"/>
        </w:rPr>
        <w:br/>
      </w:r>
      <w:r w:rsidRPr="00522258">
        <w:rPr>
          <w:rStyle w:val="fontstyle21"/>
        </w:rPr>
        <w:t>многочленов на множители.</w:t>
      </w:r>
      <w:r w:rsidRPr="00522258">
        <w:rPr>
          <w:color w:val="000000"/>
        </w:rPr>
        <w:br/>
      </w:r>
      <w:r w:rsidRPr="00522258">
        <w:rPr>
          <w:rStyle w:val="fontstyle01"/>
          <w:rFonts w:ascii="Times New Roman" w:hAnsi="Times New Roman"/>
          <w:sz w:val="24"/>
          <w:szCs w:val="24"/>
        </w:rPr>
        <w:t>Формулы сокращенного умножения</w:t>
      </w:r>
      <w:r w:rsidRPr="00522258">
        <w:rPr>
          <w:rStyle w:val="fontstyle21"/>
        </w:rPr>
        <w:t>. Формулы: квадрат суммы двух выражений,</w:t>
      </w:r>
      <w:r w:rsidRPr="00522258">
        <w:rPr>
          <w:color w:val="000000"/>
        </w:rPr>
        <w:br/>
      </w:r>
      <w:r w:rsidRPr="00522258">
        <w:rPr>
          <w:rStyle w:val="fontstyle21"/>
        </w:rPr>
        <w:t>квадрат разности двух выражений, разность квадратов, куб суммы двух выражений, куб</w:t>
      </w:r>
      <w:r w:rsidRPr="00522258">
        <w:rPr>
          <w:color w:val="000000"/>
        </w:rPr>
        <w:br/>
      </w:r>
      <w:r w:rsidRPr="00522258">
        <w:rPr>
          <w:rStyle w:val="fontstyle21"/>
        </w:rPr>
        <w:t>разности двух выражений, сума кубов и разность кубов. Применение формул сокращенного умножения в преобразованиях выражений.</w:t>
      </w:r>
      <w:r w:rsidRPr="00522258">
        <w:rPr>
          <w:color w:val="000000"/>
        </w:rPr>
        <w:br/>
      </w:r>
    </w:p>
    <w:p w:rsidR="000D15AD" w:rsidRPr="00522258" w:rsidRDefault="000D15AD" w:rsidP="000D15AD">
      <w:pPr>
        <w:pStyle w:val="a3"/>
        <w:rPr>
          <w:b/>
        </w:rPr>
      </w:pPr>
    </w:p>
    <w:tbl>
      <w:tblPr>
        <w:tblpPr w:leftFromText="181" w:rightFromText="181" w:vertAnchor="page" w:horzAnchor="margin" w:tblpY="421"/>
        <w:tblOverlap w:val="never"/>
        <w:tblW w:w="16137" w:type="dxa"/>
        <w:tblLayout w:type="fixed"/>
        <w:tblLook w:val="04A0" w:firstRow="1" w:lastRow="0" w:firstColumn="1" w:lastColumn="0" w:noHBand="0" w:noVBand="1"/>
      </w:tblPr>
      <w:tblGrid>
        <w:gridCol w:w="816"/>
        <w:gridCol w:w="227"/>
        <w:gridCol w:w="5869"/>
        <w:gridCol w:w="851"/>
        <w:gridCol w:w="992"/>
        <w:gridCol w:w="3260"/>
        <w:gridCol w:w="1701"/>
        <w:gridCol w:w="2410"/>
        <w:gridCol w:w="11"/>
      </w:tblGrid>
      <w:tr w:rsidR="00F578C7" w:rsidTr="00B73B27">
        <w:trPr>
          <w:trHeight w:val="956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000000" w:themeColor="text1"/>
            </w:tcBorders>
            <w:shd w:val="clear" w:color="auto" w:fill="EEECE1" w:themeFill="background2"/>
          </w:tcPr>
          <w:p w:rsidR="00F578C7" w:rsidRPr="00E74C13" w:rsidRDefault="00F578C7" w:rsidP="00F578C7">
            <w:pPr>
              <w:jc w:val="both"/>
              <w:rPr>
                <w:b/>
              </w:rPr>
            </w:pPr>
            <w:r w:rsidRPr="00E74C13">
              <w:rPr>
                <w:b/>
              </w:rPr>
              <w:t>№</w:t>
            </w:r>
          </w:p>
          <w:p w:rsidR="00F578C7" w:rsidRPr="00E74C13" w:rsidRDefault="00F578C7" w:rsidP="00F578C7">
            <w:pPr>
              <w:jc w:val="both"/>
              <w:rPr>
                <w:b/>
              </w:rPr>
            </w:pPr>
            <w:proofErr w:type="gramStart"/>
            <w:r w:rsidRPr="00E74C13">
              <w:rPr>
                <w:b/>
              </w:rPr>
              <w:t>п</w:t>
            </w:r>
            <w:proofErr w:type="gramEnd"/>
            <w:r w:rsidRPr="00E74C13">
              <w:rPr>
                <w:b/>
              </w:rPr>
              <w:t>/п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Pr="00E74C13" w:rsidRDefault="00F578C7" w:rsidP="00F578C7">
            <w:pPr>
              <w:pStyle w:val="a4"/>
              <w:jc w:val="center"/>
              <w:rPr>
                <w:b/>
              </w:rPr>
            </w:pPr>
            <w:r w:rsidRPr="00E74C13">
              <w:rPr>
                <w:b/>
              </w:rPr>
              <w:t>Разделы программы и темы 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Pr="004760B7" w:rsidRDefault="00F578C7" w:rsidP="00F578C7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E74C13">
              <w:rPr>
                <w:b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Default="00F578C7" w:rsidP="00F578C7">
            <w:pPr>
              <w:jc w:val="both"/>
              <w:rPr>
                <w:b/>
              </w:rPr>
            </w:pPr>
            <w:r w:rsidRPr="00E74C13">
              <w:rPr>
                <w:b/>
              </w:rPr>
              <w:t>Коли</w:t>
            </w:r>
            <w:r>
              <w:rPr>
                <w:b/>
              </w:rPr>
              <w:t>-</w:t>
            </w:r>
          </w:p>
          <w:p w:rsidR="00F578C7" w:rsidRPr="00E74C13" w:rsidRDefault="00F578C7" w:rsidP="00F578C7">
            <w:pPr>
              <w:jc w:val="both"/>
              <w:rPr>
                <w:b/>
              </w:rPr>
            </w:pPr>
            <w:proofErr w:type="spellStart"/>
            <w:r w:rsidRPr="00E74C13">
              <w:rPr>
                <w:b/>
              </w:rPr>
              <w:t>ч</w:t>
            </w:r>
            <w:r>
              <w:rPr>
                <w:b/>
              </w:rPr>
              <w:t>ество</w:t>
            </w:r>
            <w:proofErr w:type="spellEnd"/>
            <w:r>
              <w:rPr>
                <w:b/>
              </w:rPr>
              <w:t xml:space="preserve"> </w:t>
            </w:r>
            <w:r w:rsidRPr="00E74C13">
              <w:rPr>
                <w:b/>
              </w:rPr>
              <w:t>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Default="00F578C7" w:rsidP="00F578C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</w:t>
            </w:r>
            <w:r w:rsidRPr="00E74C13">
              <w:rPr>
                <w:b/>
              </w:rPr>
              <w:t xml:space="preserve">видов </w:t>
            </w:r>
          </w:p>
          <w:p w:rsidR="00F578C7" w:rsidRDefault="00F578C7" w:rsidP="00F578C7">
            <w:pPr>
              <w:pStyle w:val="a4"/>
              <w:jc w:val="center"/>
              <w:rPr>
                <w:b/>
              </w:rPr>
            </w:pPr>
            <w:r w:rsidRPr="00E74C13">
              <w:rPr>
                <w:b/>
              </w:rPr>
              <w:t>деятельности</w:t>
            </w:r>
          </w:p>
          <w:p w:rsidR="00F578C7" w:rsidRPr="00E74C13" w:rsidRDefault="00F578C7" w:rsidP="00F578C7">
            <w:pPr>
              <w:pStyle w:val="a4"/>
              <w:jc w:val="center"/>
              <w:rPr>
                <w:b/>
              </w:rPr>
            </w:pPr>
            <w:r w:rsidRPr="00E74C13">
              <w:rPr>
                <w:b/>
              </w:rPr>
              <w:t>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Pr="00E74C13" w:rsidRDefault="00F578C7" w:rsidP="00F578C7">
            <w:pPr>
              <w:pStyle w:val="a4"/>
              <w:rPr>
                <w:b/>
              </w:rPr>
            </w:pPr>
            <w:r>
              <w:rPr>
                <w:b/>
              </w:rPr>
              <w:t xml:space="preserve">   Вид контроля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Pr="00B424D5" w:rsidRDefault="00F578C7" w:rsidP="00F578C7">
            <w:pPr>
              <w:jc w:val="both"/>
              <w:rPr>
                <w:b/>
              </w:rPr>
            </w:pPr>
            <w:r w:rsidRPr="00B424D5">
              <w:rPr>
                <w:b/>
              </w:rPr>
              <w:t>Домашнее задание</w:t>
            </w:r>
          </w:p>
        </w:tc>
      </w:tr>
      <w:tr w:rsidR="00F578C7" w:rsidTr="00B73B27">
        <w:trPr>
          <w:gridAfter w:val="1"/>
          <w:wAfter w:w="11" w:type="dxa"/>
          <w:trHeight w:val="254"/>
        </w:trPr>
        <w:tc>
          <w:tcPr>
            <w:tcW w:w="12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Pr="00DC61AF" w:rsidRDefault="00F578C7" w:rsidP="00F578C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Гл</w:t>
            </w:r>
            <w:r w:rsidRPr="002E32E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3B57">
              <w:rPr>
                <w:b/>
              </w:rPr>
              <w:t>1.</w:t>
            </w:r>
            <w:r>
              <w:rPr>
                <w:b/>
              </w:rPr>
              <w:t xml:space="preserve"> Выражения, тождества, уравнения                                                              22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Default="00F578C7" w:rsidP="00F578C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Default="00F578C7" w:rsidP="00F578C7">
            <w:pPr>
              <w:jc w:val="both"/>
            </w:pPr>
          </w:p>
        </w:tc>
      </w:tr>
      <w:tr w:rsidR="00F578C7" w:rsidTr="00B73B27">
        <w:trPr>
          <w:gridAfter w:val="1"/>
          <w:wAfter w:w="11" w:type="dxa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Pr="008A379E" w:rsidRDefault="00F578C7" w:rsidP="00F578C7">
            <w:pPr>
              <w:jc w:val="both"/>
            </w:pPr>
            <w:r w:rsidRPr="000D438C">
              <w:t>§1. Выражения.</w:t>
            </w:r>
            <w:r>
              <w:t xml:space="preserve">                                                                                                             </w:t>
            </w:r>
            <w:r w:rsidRPr="008A379E">
              <w:t>5 ч.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ind w:firstLine="709"/>
              <w:jc w:val="both"/>
            </w:pPr>
            <w:r>
              <w:t>Находить значения числовых выражений, а также выражений с переменными при указанных значениях переменных. Использовать знаки &gt;, &lt;</w:t>
            </w:r>
            <w:proofErr w:type="gramStart"/>
            <w:r>
              <w:t xml:space="preserve"> ,</w:t>
            </w:r>
            <w:proofErr w:type="gramEnd"/>
            <w:r>
              <w:t xml:space="preserve"> ≥ , ≤ , читать и составлять двойные неравенства.</w:t>
            </w:r>
          </w:p>
          <w:p w:rsidR="00F578C7" w:rsidRPr="00E963E8" w:rsidRDefault="00F578C7" w:rsidP="00F578C7">
            <w:pPr>
              <w:pStyle w:val="a4"/>
              <w:ind w:firstLine="709"/>
            </w:pPr>
            <w:r w:rsidRPr="00E963E8">
              <w:t>Выполнять простейшие преобразования выражений: приводить подобные слагаемые, раскрывать скобки в сумме или разности выражений.</w:t>
            </w:r>
          </w:p>
          <w:p w:rsidR="00F578C7" w:rsidRDefault="00F578C7" w:rsidP="00F578C7">
            <w:pPr>
              <w:ind w:firstLine="709"/>
              <w:jc w:val="both"/>
            </w:pPr>
            <w:r>
              <w:t xml:space="preserve">Решать уравнения вида </w:t>
            </w:r>
            <w:proofErr w:type="gramStart"/>
            <w:r>
              <w:t>ах</w:t>
            </w:r>
            <w:proofErr w:type="gramEnd"/>
            <w:r>
              <w:t xml:space="preserve"> = </w:t>
            </w:r>
            <w:r>
              <w:rPr>
                <w:lang w:val="en-US"/>
              </w:rPr>
              <w:t>b</w:t>
            </w:r>
            <w:r w:rsidRPr="00FD4CE5">
              <w:t xml:space="preserve"> </w:t>
            </w:r>
            <w:r>
              <w:t xml:space="preserve">при различных значениях </w:t>
            </w:r>
            <w:r>
              <w:rPr>
                <w:lang w:val="en-US"/>
              </w:rPr>
              <w:t>a</w:t>
            </w:r>
            <w:r w:rsidRPr="00FD4CE5">
              <w:t xml:space="preserve"> </w:t>
            </w:r>
            <w:r>
              <w:t xml:space="preserve">и </w:t>
            </w:r>
            <w:r>
              <w:rPr>
                <w:lang w:val="en-US"/>
              </w:rPr>
              <w:t>b</w:t>
            </w:r>
            <w:r>
              <w:t>, а также несложные уравнения, сводящиеся к ним.</w:t>
            </w:r>
          </w:p>
          <w:p w:rsidR="00F578C7" w:rsidRPr="00B424D5" w:rsidRDefault="00F578C7" w:rsidP="00F578C7">
            <w:pPr>
              <w:pStyle w:val="a4"/>
              <w:ind w:firstLine="709"/>
            </w:pPr>
            <w:r w:rsidRPr="00B424D5">
              <w:t>Использовать аппарат уравнений для решения текстовых задач, интерпретировать результат.</w:t>
            </w:r>
          </w:p>
          <w:p w:rsidR="00F578C7" w:rsidRPr="0027419F" w:rsidRDefault="00F578C7" w:rsidP="00F578C7">
            <w:pPr>
              <w:pStyle w:val="a4"/>
              <w:ind w:firstLine="709"/>
            </w:pPr>
            <w:r w:rsidRPr="0027419F">
              <w:t>Использовать простейшие статистические характеристики (среднее арифметическое, размах, мода, медиана) для анализа ряда данных в несложных ситуациях.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  <w:r>
              <w:t>Работа с опорным материалом.</w:t>
            </w:r>
          </w:p>
          <w:p w:rsidR="00F578C7" w:rsidRDefault="00F578C7" w:rsidP="00F578C7">
            <w:pPr>
              <w:jc w:val="both"/>
            </w:pPr>
            <w:r>
              <w:t>ФО. Индивидуальная работа у доски.</w:t>
            </w:r>
          </w:p>
          <w:p w:rsidR="00F578C7" w:rsidRDefault="00F578C7" w:rsidP="00F578C7">
            <w:pPr>
              <w:jc w:val="both"/>
            </w:pPr>
            <w:r>
              <w:t>Индивидуальная работа в тетрадях.</w:t>
            </w:r>
          </w:p>
          <w:p w:rsidR="00F578C7" w:rsidRDefault="00F578C7" w:rsidP="00F578C7">
            <w:pPr>
              <w:pStyle w:val="a4"/>
            </w:pPr>
            <w:r w:rsidRPr="008041B3">
              <w:t xml:space="preserve">СР. </w:t>
            </w:r>
            <w:proofErr w:type="gramStart"/>
            <w:r w:rsidRPr="008041B3">
              <w:t>Обучающая</w:t>
            </w:r>
            <w:proofErr w:type="gramEnd"/>
            <w:r w:rsidRPr="008041B3">
              <w:t>, тренировочная, закрепляющая, повторител</w:t>
            </w:r>
            <w:r>
              <w:t>ьная, творческая, развивающая.</w:t>
            </w:r>
            <w:r w:rsidRPr="008041B3">
              <w:t xml:space="preserve"> </w:t>
            </w:r>
          </w:p>
          <w:p w:rsidR="00F578C7" w:rsidRDefault="00F578C7" w:rsidP="00F578C7">
            <w:pPr>
              <w:pStyle w:val="a4"/>
            </w:pPr>
            <w:r>
              <w:t>Построение алгоритма действия.</w:t>
            </w:r>
          </w:p>
          <w:p w:rsidR="00F578C7" w:rsidRDefault="00F578C7" w:rsidP="00F578C7">
            <w:pPr>
              <w:pStyle w:val="a4"/>
            </w:pPr>
          </w:p>
          <w:p w:rsidR="00F578C7" w:rsidRDefault="00F578C7" w:rsidP="00F578C7">
            <w:pPr>
              <w:pStyle w:val="a4"/>
            </w:pPr>
            <w:r w:rsidRPr="005261B8">
              <w:t>Работа с раздаточным материалом</w:t>
            </w:r>
            <w:r>
              <w:t>.</w:t>
            </w:r>
          </w:p>
          <w:p w:rsidR="00F578C7" w:rsidRPr="0027419F" w:rsidRDefault="00F578C7" w:rsidP="00F578C7">
            <w:pPr>
              <w:pStyle w:val="a4"/>
            </w:pPr>
            <w:r>
              <w:t>Фронтальный тематический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Default="00F578C7" w:rsidP="00F578C7">
            <w:pPr>
              <w:pStyle w:val="a4"/>
            </w:pPr>
          </w:p>
        </w:tc>
      </w:tr>
      <w:tr w:rsidR="00F578C7" w:rsidRPr="00F14C68" w:rsidTr="00B73B27">
        <w:trPr>
          <w:gridAfter w:val="1"/>
          <w:wAfter w:w="11" w:type="dxa"/>
          <w:trHeight w:val="29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1.1.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 w:rsidRPr="00906190">
              <w:t>Числовые выражения. Значение числового выражения.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ind w:firstLine="709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ind w:firstLine="709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r>
              <w:t xml:space="preserve">П.1 №2,6,15 </w:t>
            </w:r>
          </w:p>
        </w:tc>
      </w:tr>
      <w:tr w:rsidR="00F578C7" w:rsidRPr="00F14C68" w:rsidTr="00B73B27">
        <w:trPr>
          <w:gridAfter w:val="1"/>
          <w:wAfter w:w="1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2.2.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Выражения с переменными. Формулы.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pPr>
              <w:jc w:val="both"/>
            </w:pPr>
            <w:r>
              <w:t>П.2.№21,23,30</w:t>
            </w:r>
          </w:p>
        </w:tc>
      </w:tr>
      <w:tr w:rsidR="00F578C7" w:rsidRPr="00F14C68" w:rsidTr="00B73B27">
        <w:trPr>
          <w:gridAfter w:val="1"/>
          <w:wAfter w:w="11" w:type="dxa"/>
          <w:trHeight w:val="25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3.3.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 xml:space="preserve">Допустимые значения переменных </w:t>
            </w:r>
            <w:proofErr w:type="gramStart"/>
            <w:r>
              <w:t>в</w:t>
            </w:r>
            <w:proofErr w:type="gramEnd"/>
            <w:r>
              <w:t xml:space="preserve"> выражений.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6.09/7.09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pPr>
              <w:jc w:val="both"/>
            </w:pPr>
            <w:r>
              <w:t>№28(а),32,39,46</w:t>
            </w:r>
          </w:p>
        </w:tc>
      </w:tr>
      <w:tr w:rsidR="00F578C7" w:rsidRPr="00F14C68" w:rsidTr="00B73B27">
        <w:trPr>
          <w:gridAfter w:val="1"/>
          <w:wAfter w:w="11" w:type="dxa"/>
          <w:trHeight w:val="2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4.4.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Сравнение значений выражений. Неравенства.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r>
              <w:t>П.3,№49,51,67,69</w:t>
            </w:r>
          </w:p>
        </w:tc>
      </w:tr>
      <w:tr w:rsidR="00F578C7" w:rsidRPr="00F14C68" w:rsidTr="00B73B27">
        <w:trPr>
          <w:gridAfter w:val="1"/>
          <w:wAfter w:w="1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5.5.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Решение задач по теме: «Выражения».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r>
              <w:t>№58,62,66,68(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</w:tc>
      </w:tr>
      <w:tr w:rsidR="00F578C7" w:rsidRPr="00F14C68" w:rsidTr="00B73B27">
        <w:trPr>
          <w:gridAfter w:val="1"/>
          <w:wAfter w:w="11" w:type="dxa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Pr="008A379E" w:rsidRDefault="00F578C7" w:rsidP="00F578C7">
            <w:pPr>
              <w:jc w:val="both"/>
            </w:pPr>
            <w:r w:rsidRPr="000D438C">
              <w:t>§2. Преобразование выражений</w:t>
            </w:r>
            <w:r>
              <w:t xml:space="preserve">                                                                               </w:t>
            </w:r>
            <w:r w:rsidRPr="008A379E">
              <w:t xml:space="preserve"> </w:t>
            </w:r>
            <w:proofErr w:type="gramStart"/>
            <w:r w:rsidRPr="008A379E">
              <w:t>ч</w:t>
            </w:r>
            <w:proofErr w:type="gramEnd"/>
            <w:r w:rsidRPr="008A379E">
              <w:t>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Default="00F578C7" w:rsidP="00F578C7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Default="00F578C7" w:rsidP="00F578C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Pr="00F14C68" w:rsidRDefault="00F578C7" w:rsidP="00F578C7">
            <w:pPr>
              <w:jc w:val="both"/>
            </w:pPr>
          </w:p>
        </w:tc>
      </w:tr>
      <w:tr w:rsidR="00F578C7" w:rsidRPr="00F14C68" w:rsidTr="00B73B27">
        <w:trPr>
          <w:gridAfter w:val="1"/>
          <w:wAfter w:w="1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6.6.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1731A7" w:rsidRDefault="00F578C7" w:rsidP="00F578C7">
            <w:pPr>
              <w:jc w:val="both"/>
            </w:pPr>
            <w:r>
              <w:t>Свойства действий над числами.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13.09/14.09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r>
              <w:t>П.4.№71(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spellEnd"/>
            <w:proofErr w:type="gramEnd"/>
            <w:r>
              <w:t>),72,79(а)</w:t>
            </w:r>
          </w:p>
        </w:tc>
      </w:tr>
      <w:tr w:rsidR="00F578C7" w:rsidRPr="00F14C68" w:rsidTr="00B73B27">
        <w:trPr>
          <w:gridAfter w:val="1"/>
          <w:wAfter w:w="1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7.7.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1D1166" w:rsidRDefault="00F578C7" w:rsidP="00F578C7">
            <w:pPr>
              <w:pStyle w:val="a4"/>
            </w:pPr>
            <w:r w:rsidRPr="001D1166">
              <w:t>Тождества. Тождественные преобразования выражений.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pPr>
              <w:jc w:val="both"/>
            </w:pPr>
            <w:r>
              <w:t>П.5.№86,91,93,109</w:t>
            </w:r>
          </w:p>
        </w:tc>
      </w:tr>
      <w:tr w:rsidR="00F578C7" w:rsidRPr="00F14C68" w:rsidTr="00B73B27">
        <w:trPr>
          <w:gridAfter w:val="1"/>
          <w:wAfter w:w="1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8.8.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1731A7" w:rsidRDefault="00F578C7" w:rsidP="00F578C7">
            <w:r>
              <w:t>Применение тождественных преобразований.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r>
              <w:t>№96,92,102(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),103а</w:t>
            </w:r>
          </w:p>
        </w:tc>
      </w:tr>
      <w:tr w:rsidR="00F578C7" w:rsidRPr="00F14C68" w:rsidTr="00B73B27">
        <w:trPr>
          <w:gridAfter w:val="1"/>
          <w:wAfter w:w="1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9.9.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20.09/21.09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pPr>
              <w:jc w:val="both"/>
            </w:pPr>
            <w:r>
              <w:t>№103(г-е),105(а-в)</w:t>
            </w:r>
          </w:p>
        </w:tc>
      </w:tr>
      <w:tr w:rsidR="00F578C7" w:rsidRPr="00F14C68" w:rsidTr="00B73B27">
        <w:trPr>
          <w:gridAfter w:val="1"/>
          <w:wAfter w:w="1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10.10.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A67B0B" w:rsidRDefault="00F578C7" w:rsidP="00F578C7">
            <w:pPr>
              <w:jc w:val="both"/>
            </w:pPr>
            <w:r w:rsidRPr="00A67B0B">
              <w:rPr>
                <w:b/>
              </w:rPr>
              <w:t xml:space="preserve">Контрольная работа №1 </w:t>
            </w:r>
            <w:r w:rsidRPr="00A67B0B">
              <w:t>по теме «</w:t>
            </w:r>
            <w:r>
              <w:t>Выражения, тождества, уравнения</w:t>
            </w:r>
            <w:r w:rsidRPr="00A67B0B">
              <w:t>»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pPr>
              <w:jc w:val="both"/>
            </w:pPr>
            <w:r>
              <w:t>---</w:t>
            </w:r>
          </w:p>
        </w:tc>
      </w:tr>
      <w:tr w:rsidR="00F578C7" w:rsidRPr="00F14C68" w:rsidTr="00B73B27">
        <w:trPr>
          <w:gridAfter w:val="1"/>
          <w:wAfter w:w="11" w:type="dxa"/>
          <w:trHeight w:val="314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Pr="008A379E" w:rsidRDefault="00F578C7" w:rsidP="00F578C7">
            <w:pPr>
              <w:jc w:val="both"/>
            </w:pPr>
            <w:r w:rsidRPr="000D438C">
              <w:t>§3. Уравнения с одной переменной</w:t>
            </w:r>
            <w:r>
              <w:t xml:space="preserve">                                                                       </w:t>
            </w:r>
            <w:r w:rsidRPr="008A379E">
              <w:t>7 ч.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Default="00F578C7" w:rsidP="00F578C7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Default="00F578C7" w:rsidP="00F578C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Pr="00F14C68" w:rsidRDefault="00F578C7" w:rsidP="00F578C7">
            <w:pPr>
              <w:jc w:val="both"/>
            </w:pPr>
          </w:p>
        </w:tc>
      </w:tr>
      <w:tr w:rsidR="00F578C7" w:rsidRPr="00F14C68" w:rsidTr="00B73B27">
        <w:trPr>
          <w:gridAfter w:val="1"/>
          <w:wAfter w:w="1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11.11.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контрольной работы.</w:t>
            </w:r>
          </w:p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и его корни.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5E14DB" w:rsidRDefault="00F578C7" w:rsidP="00F578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П.6.</w:t>
            </w:r>
            <w:r w:rsidRPr="005E14DB">
              <w:rPr>
                <w:color w:val="000000" w:themeColor="text1"/>
              </w:rPr>
              <w:t>№113,115,117</w:t>
            </w:r>
          </w:p>
        </w:tc>
      </w:tr>
      <w:tr w:rsidR="00F578C7" w:rsidRPr="00767DB3" w:rsidTr="00B73B27">
        <w:trPr>
          <w:gridAfter w:val="1"/>
          <w:wAfter w:w="1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12.12.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27.09/28.09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№121,122,123</w:t>
            </w:r>
          </w:p>
        </w:tc>
      </w:tr>
      <w:tr w:rsidR="00F578C7" w:rsidRPr="00767DB3" w:rsidTr="00B73B27">
        <w:trPr>
          <w:gridAfter w:val="1"/>
          <w:wAfter w:w="1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13.13.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П.7.№127,142</w:t>
            </w:r>
          </w:p>
        </w:tc>
      </w:tr>
      <w:tr w:rsidR="00F578C7" w:rsidRPr="00767DB3" w:rsidTr="00B73B27">
        <w:trPr>
          <w:gridAfter w:val="1"/>
          <w:wAfter w:w="1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14.14.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сводящихся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линейным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30.10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№128,129,132 (</w:t>
            </w:r>
            <w:proofErr w:type="spellStart"/>
            <w:r>
              <w:t>б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</w:tc>
      </w:tr>
      <w:tr w:rsidR="00F578C7" w:rsidRPr="00767DB3" w:rsidTr="00B73B27">
        <w:trPr>
          <w:gridAfter w:val="1"/>
          <w:wAfter w:w="1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15.15.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4.10/5.10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П.8.№148,151</w:t>
            </w:r>
          </w:p>
        </w:tc>
      </w:tr>
      <w:tr w:rsidR="00F578C7" w:rsidRPr="00767DB3" w:rsidTr="00B73B27">
        <w:trPr>
          <w:gridAfter w:val="1"/>
          <w:wAfter w:w="1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16.16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 с помощью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№150,153,164</w:t>
            </w:r>
          </w:p>
        </w:tc>
      </w:tr>
      <w:tr w:rsidR="00F578C7" w:rsidRPr="00767DB3" w:rsidTr="00B73B27">
        <w:trPr>
          <w:gridAfter w:val="1"/>
          <w:wAfter w:w="1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17.17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№155,160,165</w:t>
            </w:r>
          </w:p>
        </w:tc>
      </w:tr>
      <w:tr w:rsidR="00F578C7" w:rsidRPr="00767DB3" w:rsidTr="00B73B27">
        <w:trPr>
          <w:gridAfter w:val="1"/>
          <w:wAfter w:w="11" w:type="dxa"/>
          <w:trHeight w:val="176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Pr="008A379E" w:rsidRDefault="00F578C7" w:rsidP="00F578C7">
            <w:pPr>
              <w:jc w:val="both"/>
            </w:pPr>
            <w:r w:rsidRPr="000D438C">
              <w:t>§4. Статистические характеристики</w:t>
            </w:r>
            <w:r>
              <w:t xml:space="preserve">                                                                         </w:t>
            </w:r>
            <w:r w:rsidRPr="008A379E">
              <w:t>4 ч.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Default="00F578C7" w:rsidP="00F578C7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Default="00F578C7" w:rsidP="00F578C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Pr="00767DB3" w:rsidRDefault="00F578C7" w:rsidP="00F578C7">
            <w:pPr>
              <w:jc w:val="both"/>
            </w:pPr>
          </w:p>
        </w:tc>
      </w:tr>
      <w:tr w:rsidR="00F578C7" w:rsidRPr="00767DB3" w:rsidTr="00B73B27">
        <w:trPr>
          <w:gridAfter w:val="1"/>
          <w:wAfter w:w="1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18.18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арифметическое, размах и мода.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11.10/12.10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П.9.№168,172,174</w:t>
            </w:r>
          </w:p>
        </w:tc>
      </w:tr>
      <w:tr w:rsidR="00F578C7" w:rsidRPr="00767DB3" w:rsidTr="00B73B27">
        <w:trPr>
          <w:gridAfter w:val="1"/>
          <w:wAfter w:w="1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19.19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 Среднее арифметическое, размах и мода».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№175,178,180</w:t>
            </w:r>
          </w:p>
        </w:tc>
      </w:tr>
      <w:tr w:rsidR="00F578C7" w:rsidRPr="00767DB3" w:rsidTr="00B73B27">
        <w:trPr>
          <w:gridAfter w:val="1"/>
          <w:wAfter w:w="1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20.20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П.10.№186(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spellEnd"/>
            <w:proofErr w:type="gramEnd"/>
            <w:r>
              <w:t>),190,</w:t>
            </w:r>
          </w:p>
        </w:tc>
      </w:tr>
      <w:tr w:rsidR="00F578C7" w:rsidRPr="00767DB3" w:rsidTr="00B73B27">
        <w:trPr>
          <w:gridAfter w:val="1"/>
          <w:wAfter w:w="1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21.21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18.10/</w:t>
            </w:r>
            <w:r>
              <w:lastRenderedPageBreak/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lastRenderedPageBreak/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№192,195</w:t>
            </w:r>
          </w:p>
        </w:tc>
      </w:tr>
      <w:tr w:rsidR="00F578C7" w:rsidRPr="00767DB3" w:rsidTr="00B73B27">
        <w:trPr>
          <w:gridAfter w:val="1"/>
          <w:wAfter w:w="11" w:type="dxa"/>
          <w:trHeight w:val="47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lastRenderedPageBreak/>
              <w:t>22.22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7B0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6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7B0B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Pr="00B14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2C11"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---</w:t>
            </w:r>
          </w:p>
        </w:tc>
      </w:tr>
    </w:tbl>
    <w:tbl>
      <w:tblPr>
        <w:tblpPr w:leftFromText="181" w:rightFromText="181" w:vertAnchor="page" w:horzAnchor="margin" w:tblpY="222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851"/>
        <w:gridCol w:w="850"/>
        <w:gridCol w:w="3402"/>
        <w:gridCol w:w="1701"/>
        <w:gridCol w:w="2127"/>
      </w:tblGrid>
      <w:tr w:rsidR="00D3480D" w:rsidRPr="00B424D5" w:rsidTr="00D3480D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000000" w:themeColor="text1"/>
            </w:tcBorders>
            <w:shd w:val="clear" w:color="auto" w:fill="EEECE1" w:themeFill="background2"/>
          </w:tcPr>
          <w:p w:rsidR="00D3480D" w:rsidRPr="00E74C13" w:rsidRDefault="00D3480D" w:rsidP="00D3480D">
            <w:pPr>
              <w:jc w:val="both"/>
              <w:rPr>
                <w:b/>
              </w:rPr>
            </w:pPr>
            <w:r w:rsidRPr="00E74C13">
              <w:rPr>
                <w:b/>
              </w:rPr>
              <w:t>№</w:t>
            </w:r>
          </w:p>
          <w:p w:rsidR="00D3480D" w:rsidRPr="00E74C13" w:rsidRDefault="00D3480D" w:rsidP="00D3480D">
            <w:pPr>
              <w:jc w:val="both"/>
              <w:rPr>
                <w:b/>
              </w:rPr>
            </w:pPr>
            <w:proofErr w:type="gramStart"/>
            <w:r w:rsidRPr="00E74C13">
              <w:rPr>
                <w:b/>
              </w:rPr>
              <w:t>п</w:t>
            </w:r>
            <w:proofErr w:type="gramEnd"/>
            <w:r w:rsidRPr="00E74C13">
              <w:rPr>
                <w:b/>
              </w:rPr>
              <w:t>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3480D" w:rsidRPr="00E74C13" w:rsidRDefault="00D3480D" w:rsidP="00D3480D">
            <w:pPr>
              <w:pStyle w:val="a4"/>
              <w:jc w:val="center"/>
              <w:rPr>
                <w:b/>
              </w:rPr>
            </w:pPr>
            <w:r w:rsidRPr="00E74C13">
              <w:rPr>
                <w:b/>
              </w:rPr>
              <w:t>Разделы программы и темы 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3480D" w:rsidRPr="00E74C13" w:rsidRDefault="00D3480D" w:rsidP="00D3480D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E74C13">
              <w:rPr>
                <w:b/>
              </w:rPr>
              <w:t>Дата</w:t>
            </w:r>
          </w:p>
          <w:p w:rsidR="00D3480D" w:rsidRDefault="00D3480D" w:rsidP="00D3480D">
            <w:pPr>
              <w:jc w:val="both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3480D" w:rsidRDefault="00D3480D" w:rsidP="00D3480D">
            <w:pPr>
              <w:jc w:val="both"/>
              <w:rPr>
                <w:b/>
              </w:rPr>
            </w:pPr>
            <w:r w:rsidRPr="00E74C13">
              <w:rPr>
                <w:b/>
              </w:rPr>
              <w:t>Коли</w:t>
            </w:r>
            <w:r>
              <w:rPr>
                <w:b/>
              </w:rPr>
              <w:t>-</w:t>
            </w:r>
          </w:p>
          <w:p w:rsidR="00D3480D" w:rsidRDefault="00D3480D" w:rsidP="00D3480D">
            <w:pPr>
              <w:jc w:val="both"/>
              <w:rPr>
                <w:b/>
              </w:rPr>
            </w:pPr>
            <w:proofErr w:type="spellStart"/>
            <w:r w:rsidRPr="00E74C13">
              <w:rPr>
                <w:b/>
              </w:rPr>
              <w:t>ч</w:t>
            </w:r>
            <w:r>
              <w:rPr>
                <w:b/>
              </w:rPr>
              <w:t>ество</w:t>
            </w:r>
            <w:proofErr w:type="spellEnd"/>
            <w:r>
              <w:rPr>
                <w:b/>
              </w:rPr>
              <w:t xml:space="preserve"> </w:t>
            </w:r>
          </w:p>
          <w:p w:rsidR="00D3480D" w:rsidRPr="00E74C13" w:rsidRDefault="00D3480D" w:rsidP="00D3480D">
            <w:pPr>
              <w:jc w:val="both"/>
              <w:rPr>
                <w:b/>
              </w:rPr>
            </w:pPr>
            <w:r w:rsidRPr="00E74C13">
              <w:rPr>
                <w:b/>
              </w:rPr>
              <w:t>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3480D" w:rsidRDefault="00D3480D" w:rsidP="00D3480D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</w:t>
            </w:r>
            <w:r w:rsidRPr="00E74C13">
              <w:rPr>
                <w:b/>
              </w:rPr>
              <w:t>видов деятельности</w:t>
            </w:r>
          </w:p>
          <w:p w:rsidR="00D3480D" w:rsidRDefault="00D3480D" w:rsidP="00D3480D">
            <w:pPr>
              <w:jc w:val="center"/>
              <w:rPr>
                <w:b/>
              </w:rPr>
            </w:pPr>
            <w:r w:rsidRPr="00E74C13">
              <w:rPr>
                <w:b/>
              </w:rPr>
              <w:t>обучающихся</w:t>
            </w:r>
          </w:p>
          <w:p w:rsidR="00D3480D" w:rsidRPr="00F57F4E" w:rsidRDefault="00D3480D" w:rsidP="00D3480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3480D" w:rsidRPr="005370D5" w:rsidRDefault="00D3480D" w:rsidP="00D3480D">
            <w:pPr>
              <w:rPr>
                <w:b/>
              </w:rPr>
            </w:pPr>
            <w:r>
              <w:rPr>
                <w:b/>
              </w:rPr>
              <w:t>Вид контроля</w:t>
            </w:r>
          </w:p>
          <w:p w:rsidR="00D3480D" w:rsidRPr="00F57F4E" w:rsidRDefault="00D3480D" w:rsidP="00D3480D">
            <w:pPr>
              <w:jc w:val="both"/>
              <w:rPr>
                <w:b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3480D" w:rsidRPr="00B424D5" w:rsidRDefault="00D3480D" w:rsidP="00D3480D">
            <w:pPr>
              <w:jc w:val="both"/>
              <w:rPr>
                <w:b/>
              </w:rPr>
            </w:pPr>
            <w:r w:rsidRPr="00B424D5">
              <w:rPr>
                <w:b/>
              </w:rPr>
              <w:t>Домашнее задание</w:t>
            </w:r>
          </w:p>
        </w:tc>
      </w:tr>
      <w:tr w:rsidR="00D3480D" w:rsidRPr="00B424D5" w:rsidTr="00D3480D">
        <w:trPr>
          <w:trHeight w:val="33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3480D" w:rsidRPr="00E74C13" w:rsidRDefault="00D3480D" w:rsidP="00D3480D">
            <w:pPr>
              <w:jc w:val="both"/>
              <w:rPr>
                <w:b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3480D" w:rsidRPr="00E74C13" w:rsidRDefault="00D3480D" w:rsidP="00D3480D">
            <w:pPr>
              <w:pStyle w:val="a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3480D" w:rsidRDefault="00D3480D" w:rsidP="00D3480D">
            <w:pPr>
              <w:jc w:val="both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3480D" w:rsidRDefault="00D3480D" w:rsidP="00D3480D">
            <w:pPr>
              <w:pStyle w:val="a4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3480D" w:rsidRDefault="00D3480D" w:rsidP="00D3480D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3480D" w:rsidRDefault="00D3480D" w:rsidP="00D3480D">
            <w:pPr>
              <w:pStyle w:val="a4"/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3480D" w:rsidRPr="00B424D5" w:rsidRDefault="00D3480D" w:rsidP="00D3480D">
            <w:pPr>
              <w:pStyle w:val="a4"/>
              <w:rPr>
                <w:b/>
              </w:rPr>
            </w:pPr>
          </w:p>
        </w:tc>
      </w:tr>
      <w:tr w:rsidR="00D3480D" w:rsidTr="00D3480D"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3480D" w:rsidRPr="00053B57" w:rsidRDefault="00D3480D" w:rsidP="00D3480D">
            <w:pPr>
              <w:jc w:val="both"/>
              <w:rPr>
                <w:b/>
              </w:rPr>
            </w:pPr>
            <w:r>
              <w:rPr>
                <w:b/>
              </w:rPr>
              <w:t>Гл</w:t>
            </w:r>
            <w:r w:rsidRPr="002E32E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lang w:val="en-US"/>
              </w:rPr>
              <w:t>II</w:t>
            </w:r>
            <w:r w:rsidRPr="00053B57">
              <w:rPr>
                <w:b/>
              </w:rPr>
              <w:t>.</w:t>
            </w:r>
            <w:r>
              <w:rPr>
                <w:b/>
              </w:rPr>
              <w:t xml:space="preserve"> Функции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3480D" w:rsidRPr="00053B57" w:rsidRDefault="00D3480D" w:rsidP="00D3480D">
            <w:pPr>
              <w:jc w:val="both"/>
              <w:rPr>
                <w:b/>
              </w:rPr>
            </w:pPr>
            <w:r>
              <w:rPr>
                <w:b/>
              </w:rPr>
              <w:t>11ч.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3480D" w:rsidRDefault="00D3480D" w:rsidP="00D3480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3480D" w:rsidRDefault="00D3480D" w:rsidP="00D3480D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3480D" w:rsidRDefault="00D3480D" w:rsidP="00D3480D">
            <w:pPr>
              <w:jc w:val="both"/>
            </w:pPr>
          </w:p>
        </w:tc>
      </w:tr>
      <w:tr w:rsidR="00D3480D" w:rsidTr="00D3480D"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3480D" w:rsidRPr="00BC4B11" w:rsidRDefault="00D3480D" w:rsidP="00D3480D">
            <w:pPr>
              <w:jc w:val="both"/>
            </w:pPr>
            <w:r w:rsidRPr="00BC4B11">
              <w:t>§</w:t>
            </w:r>
            <w:r>
              <w:t>5</w:t>
            </w:r>
            <w:r w:rsidRPr="00BC4B11">
              <w:t>. Функции и их графики.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3480D" w:rsidRPr="00BC4B11" w:rsidRDefault="00D3480D" w:rsidP="00D3480D">
            <w:pPr>
              <w:jc w:val="both"/>
            </w:pPr>
            <w:r w:rsidRPr="00BC4B11">
              <w:t>5 ч.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80D" w:rsidRDefault="00D3480D" w:rsidP="00D3480D">
            <w:pPr>
              <w:pStyle w:val="a4"/>
              <w:ind w:firstLine="709"/>
            </w:pPr>
            <w:r>
              <w:t>Вычислять значения функции заданной формулой, составлять таблицы значений функции.</w:t>
            </w:r>
          </w:p>
          <w:p w:rsidR="00D3480D" w:rsidRDefault="00D3480D" w:rsidP="00D3480D">
            <w:pPr>
              <w:pStyle w:val="a4"/>
              <w:ind w:firstLine="709"/>
            </w:pPr>
            <w:r>
              <w:t xml:space="preserve">По графику функции находить значение функции по известному значению аргумента и решать обратную задачу. Строить графики прямой пропорциональности и линейной функции, описывать свойства этих функции. </w:t>
            </w:r>
          </w:p>
          <w:p w:rsidR="00D3480D" w:rsidRPr="00B43033" w:rsidRDefault="00D3480D" w:rsidP="00D3480D">
            <w:pPr>
              <w:pStyle w:val="a4"/>
              <w:ind w:firstLine="709"/>
            </w:pPr>
            <w:proofErr w:type="gramStart"/>
            <w:r>
              <w:t>Понимать</w:t>
            </w:r>
            <w:proofErr w:type="gramEnd"/>
            <w:r>
              <w:t xml:space="preserve"> как влияет знак коэффициента </w:t>
            </w:r>
            <w:r w:rsidRPr="00B43033">
              <w:rPr>
                <w:b/>
              </w:rPr>
              <w:t>к</w:t>
            </w:r>
            <w:r>
              <w:rPr>
                <w:b/>
              </w:rPr>
              <w:t xml:space="preserve"> </w:t>
            </w:r>
            <w:r w:rsidRPr="00B43033">
              <w:t>на расположение</w:t>
            </w:r>
            <w:r>
              <w:t xml:space="preserve"> в координатной  плоскости графика функции у= </w:t>
            </w:r>
            <w:proofErr w:type="spellStart"/>
            <w:r>
              <w:t>кх</w:t>
            </w:r>
            <w:proofErr w:type="spellEnd"/>
            <w:r>
              <w:t xml:space="preserve">, где </w:t>
            </w:r>
            <w:r w:rsidRPr="00B43033">
              <w:rPr>
                <w:b/>
              </w:rPr>
              <w:t>к</w:t>
            </w:r>
            <w:r>
              <w:t xml:space="preserve"> ≠ 0, как зависит от значений </w:t>
            </w:r>
            <w:r w:rsidRPr="00B43033">
              <w:rPr>
                <w:b/>
              </w:rPr>
              <w:t>к</w:t>
            </w:r>
            <w:r>
              <w:t xml:space="preserve"> и </w:t>
            </w:r>
            <w:r w:rsidRPr="00B43033">
              <w:rPr>
                <w:b/>
                <w:lang w:val="en-US"/>
              </w:rPr>
              <w:t>b</w:t>
            </w:r>
            <w:r>
              <w:rPr>
                <w:b/>
              </w:rPr>
              <w:t xml:space="preserve"> </w:t>
            </w:r>
            <w:r w:rsidRPr="00B43033">
              <w:t>взаимное</w:t>
            </w:r>
            <w:r>
              <w:t xml:space="preserve"> расположение графиков двух функции вида у=</w:t>
            </w:r>
            <w:proofErr w:type="spellStart"/>
            <w:r>
              <w:rPr>
                <w:lang w:val="en-US"/>
              </w:rPr>
              <w:t>kx</w:t>
            </w:r>
            <w:proofErr w:type="spellEnd"/>
            <w:r w:rsidRPr="00B43033">
              <w:t>+</w:t>
            </w:r>
            <w:r>
              <w:rPr>
                <w:lang w:val="en-US"/>
              </w:rPr>
              <w:t>b</w:t>
            </w:r>
            <w:r w:rsidRPr="00B43033">
              <w:t xml:space="preserve">. </w:t>
            </w:r>
            <w:r>
              <w:t xml:space="preserve">Интерпретировать графики реальных зависимостей, описываемых формулами  </w:t>
            </w:r>
            <w:r>
              <w:rPr>
                <w:lang w:val="en-US"/>
              </w:rPr>
              <w:t>y</w:t>
            </w:r>
            <w:r w:rsidRPr="00B43033">
              <w:t>=</w:t>
            </w:r>
            <w:proofErr w:type="spellStart"/>
            <w:r>
              <w:rPr>
                <w:lang w:val="en-US"/>
              </w:rPr>
              <w:t>kx</w:t>
            </w:r>
            <w:proofErr w:type="spellEnd"/>
            <w:r>
              <w:t xml:space="preserve">, где </w:t>
            </w:r>
            <w:r w:rsidRPr="00B43033">
              <w:t xml:space="preserve"> </w:t>
            </w:r>
            <w:r>
              <w:rPr>
                <w:lang w:val="en-US"/>
              </w:rPr>
              <w:t>k</w:t>
            </w:r>
            <w:r w:rsidRPr="00B43033">
              <w:t>≠0</w:t>
            </w:r>
            <w:r>
              <w:t xml:space="preserve"> и</w:t>
            </w:r>
            <w:r w:rsidRPr="00B43033">
              <w:t xml:space="preserve"> </w:t>
            </w:r>
            <w:r>
              <w:rPr>
                <w:lang w:val="en-US"/>
              </w:rPr>
              <w:t>y</w:t>
            </w:r>
            <w:r w:rsidRPr="00B43033">
              <w:t>=</w:t>
            </w:r>
            <w:proofErr w:type="spellStart"/>
            <w:r>
              <w:rPr>
                <w:lang w:val="en-US"/>
              </w:rPr>
              <w:t>kx</w:t>
            </w:r>
            <w:proofErr w:type="spellEnd"/>
            <w:r w:rsidRPr="00B43033">
              <w:t>+</w:t>
            </w:r>
            <w:r>
              <w:rPr>
                <w:lang w:val="en-US"/>
              </w:rPr>
              <w:t>b</w:t>
            </w:r>
            <w: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80D" w:rsidRDefault="00D3480D" w:rsidP="00D3480D">
            <w:pPr>
              <w:jc w:val="both"/>
            </w:pPr>
            <w:r>
              <w:t>Работа с опорным материалом.</w:t>
            </w:r>
          </w:p>
          <w:p w:rsidR="00D3480D" w:rsidRDefault="00D3480D" w:rsidP="00D3480D">
            <w:pPr>
              <w:jc w:val="both"/>
            </w:pPr>
            <w:r>
              <w:t>ФО. Индивидуальная работа у доски.</w:t>
            </w:r>
          </w:p>
          <w:p w:rsidR="00D3480D" w:rsidRDefault="00D3480D" w:rsidP="00D3480D">
            <w:pPr>
              <w:jc w:val="both"/>
            </w:pPr>
            <w:r>
              <w:t>Индивидуальная работа в тетрадях.</w:t>
            </w:r>
          </w:p>
          <w:p w:rsidR="00D3480D" w:rsidRDefault="00D3480D" w:rsidP="00D3480D">
            <w:pPr>
              <w:pStyle w:val="a4"/>
            </w:pPr>
            <w:r w:rsidRPr="008041B3">
              <w:t xml:space="preserve">СР. </w:t>
            </w:r>
            <w:proofErr w:type="gramStart"/>
            <w:r w:rsidRPr="008041B3">
              <w:t>Обучающая</w:t>
            </w:r>
            <w:proofErr w:type="gramEnd"/>
            <w:r w:rsidRPr="008041B3">
              <w:t>, тренировочная, закрепляющая, повторител</w:t>
            </w:r>
            <w:r>
              <w:t>ьная, творческая, развивающая.</w:t>
            </w:r>
            <w:r w:rsidRPr="008041B3">
              <w:t xml:space="preserve"> </w:t>
            </w:r>
          </w:p>
          <w:p w:rsidR="00D3480D" w:rsidRDefault="00D3480D" w:rsidP="00D3480D">
            <w:pPr>
              <w:pStyle w:val="a4"/>
            </w:pPr>
            <w:r>
              <w:t>Построение алгоритма действия.</w:t>
            </w:r>
          </w:p>
          <w:p w:rsidR="00D3480D" w:rsidRPr="00B43033" w:rsidRDefault="00D3480D" w:rsidP="00D3480D">
            <w:pPr>
              <w:pStyle w:val="a4"/>
            </w:pPr>
            <w:r>
              <w:t>Фронтальный тематический контроль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3480D" w:rsidRDefault="00D3480D" w:rsidP="00D3480D">
            <w:pPr>
              <w:pStyle w:val="a4"/>
            </w:pPr>
          </w:p>
        </w:tc>
      </w:tr>
      <w:tr w:rsidR="00D3480D" w:rsidRPr="00F14C68" w:rsidTr="00D34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  <w:r>
              <w:t>23.1.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Pr="00BC4B11" w:rsidRDefault="00D3480D" w:rsidP="00D3480D">
            <w:pPr>
              <w:pStyle w:val="a4"/>
            </w:pPr>
            <w:r w:rsidRPr="00BC4B11">
              <w:rPr>
                <w:color w:val="000000"/>
              </w:rPr>
              <w:t>Что такое функция?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  <w:r>
              <w:t>21.10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  <w: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80D" w:rsidRDefault="00D3480D" w:rsidP="00D3480D">
            <w:pPr>
              <w:ind w:firstLine="709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80D" w:rsidRDefault="00D3480D" w:rsidP="00D3480D">
            <w:pPr>
              <w:ind w:firstLine="709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Pr="00F14C68" w:rsidRDefault="00D3480D" w:rsidP="00D3480D">
            <w:r>
              <w:t>П.12.№259,265</w:t>
            </w:r>
          </w:p>
        </w:tc>
      </w:tr>
      <w:tr w:rsidR="00D3480D" w:rsidRPr="00F14C68" w:rsidTr="00D34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  <w:r>
              <w:t>24.2.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Pr="00782751" w:rsidRDefault="00D3480D" w:rsidP="00D3480D">
            <w:pPr>
              <w:pStyle w:val="a4"/>
            </w:pPr>
            <w:r w:rsidRPr="00782751">
              <w:t>Вычисление значений функции по формуле.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  <w:r>
              <w:t>25.10/26.10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  <w: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80D" w:rsidRDefault="00D3480D" w:rsidP="00D3480D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80D" w:rsidRDefault="00D3480D" w:rsidP="00D3480D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Pr="00F14C68" w:rsidRDefault="00D3480D" w:rsidP="00D3480D">
            <w:pPr>
              <w:jc w:val="both"/>
            </w:pPr>
            <w:r>
              <w:t>П.13.№268,270</w:t>
            </w:r>
          </w:p>
        </w:tc>
      </w:tr>
      <w:tr w:rsidR="00D3480D" w:rsidRPr="00F14C68" w:rsidTr="00D3480D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  <w:r>
              <w:t>25.3.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r>
              <w:t>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  <w:r>
              <w:t>27.10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  <w: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80D" w:rsidRDefault="00D3480D" w:rsidP="00D3480D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80D" w:rsidRDefault="00D3480D" w:rsidP="00D3480D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Pr="00F14C68" w:rsidRDefault="00D3480D" w:rsidP="00D3480D">
            <w:pPr>
              <w:jc w:val="both"/>
            </w:pPr>
            <w:r>
              <w:t>№272,275</w:t>
            </w:r>
          </w:p>
        </w:tc>
      </w:tr>
      <w:tr w:rsidR="00D3480D" w:rsidRPr="00F14C68" w:rsidTr="00D3480D">
        <w:trPr>
          <w:trHeight w:val="2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  <w:r>
              <w:t>26.4.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r>
              <w:t>График функции.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  <w: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80D" w:rsidRDefault="00D3480D" w:rsidP="00D3480D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80D" w:rsidRDefault="00D3480D" w:rsidP="00D3480D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Pr="00F14C68" w:rsidRDefault="00D3480D" w:rsidP="00D3480D">
            <w:r>
              <w:t>П.14.286,294(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</w:tc>
      </w:tr>
      <w:tr w:rsidR="00D3480D" w:rsidRPr="00F14C68" w:rsidTr="00D34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  <w:r>
              <w:t>27.5.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Pr="001731A7" w:rsidRDefault="00D3480D" w:rsidP="00D3480D">
            <w:pPr>
              <w:jc w:val="both"/>
            </w:pPr>
            <w:r>
              <w:t>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  <w: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80D" w:rsidRDefault="00D3480D" w:rsidP="00D3480D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80D" w:rsidRDefault="00D3480D" w:rsidP="00D3480D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Pr="00F14C68" w:rsidRDefault="00D3480D" w:rsidP="00D3480D">
            <w:r>
              <w:t>№292,294(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</w:tc>
      </w:tr>
      <w:tr w:rsidR="00D3480D" w:rsidRPr="00F14C68" w:rsidTr="00D3480D"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3480D" w:rsidRPr="00ED7443" w:rsidRDefault="00D3480D" w:rsidP="00D3480D">
            <w:pPr>
              <w:jc w:val="both"/>
            </w:pPr>
            <w:r w:rsidRPr="00ED7443">
              <w:t>§</w:t>
            </w:r>
            <w:r>
              <w:t>6</w:t>
            </w:r>
            <w:r w:rsidRPr="00ED7443">
              <w:t>. Линейная функция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3480D" w:rsidRPr="00ED7443" w:rsidRDefault="00D3480D" w:rsidP="00D3480D">
            <w:pPr>
              <w:jc w:val="both"/>
            </w:pPr>
            <w:r w:rsidRPr="00ED7443">
              <w:t>5 ч.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3480D" w:rsidRDefault="00D3480D" w:rsidP="00D3480D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3480D" w:rsidRDefault="00D3480D" w:rsidP="00D3480D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3480D" w:rsidRPr="00F14C68" w:rsidRDefault="00D3480D" w:rsidP="00D3480D">
            <w:pPr>
              <w:jc w:val="both"/>
            </w:pPr>
          </w:p>
        </w:tc>
      </w:tr>
      <w:tr w:rsidR="00D3480D" w:rsidRPr="00F14C68" w:rsidTr="00D34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  <w:r>
              <w:t>28.6.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Pr="00CE6700" w:rsidRDefault="00D3480D" w:rsidP="00D3480D">
            <w:pPr>
              <w:jc w:val="both"/>
            </w:pPr>
            <w:r w:rsidRPr="00CE6700">
              <w:rPr>
                <w:rFonts w:eastAsia="Calibri"/>
                <w:spacing w:val="-2"/>
              </w:rPr>
              <w:t>Прямая про</w:t>
            </w:r>
            <w:r w:rsidRPr="00CE6700">
              <w:rPr>
                <w:rFonts w:eastAsia="Calibri"/>
                <w:spacing w:val="-3"/>
              </w:rPr>
              <w:t>порциональ</w:t>
            </w:r>
            <w:r w:rsidRPr="00CE6700">
              <w:rPr>
                <w:rFonts w:eastAsia="Calibri"/>
              </w:rPr>
              <w:t>ность и ее график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  <w: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80D" w:rsidRDefault="00D3480D" w:rsidP="00D3480D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80D" w:rsidRDefault="00D3480D" w:rsidP="00D3480D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Pr="00F14C68" w:rsidRDefault="00D3480D" w:rsidP="00D3480D">
            <w:r>
              <w:t>П.15.№300(</w:t>
            </w:r>
            <w:proofErr w:type="spellStart"/>
            <w:r>
              <w:t>б</w:t>
            </w:r>
            <w:proofErr w:type="gramStart"/>
            <w:r>
              <w:t>,в</w:t>
            </w:r>
            <w:proofErr w:type="spellEnd"/>
            <w:proofErr w:type="gramEnd"/>
            <w:r>
              <w:t>),311</w:t>
            </w:r>
          </w:p>
        </w:tc>
      </w:tr>
      <w:tr w:rsidR="00D3480D" w:rsidRPr="00F14C68" w:rsidTr="00D34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  <w:r>
              <w:t>29.7.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Pr="001D1166" w:rsidRDefault="00D3480D" w:rsidP="00D3480D">
            <w:pPr>
              <w:pStyle w:val="a4"/>
            </w:pPr>
            <w:r>
              <w:t>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  <w: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80D" w:rsidRDefault="00D3480D" w:rsidP="00D3480D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80D" w:rsidRDefault="00D3480D" w:rsidP="00D3480D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Pr="00F14C68" w:rsidRDefault="00D3480D" w:rsidP="00D3480D">
            <w:pPr>
              <w:jc w:val="both"/>
            </w:pPr>
            <w:r>
              <w:t>№303,306</w:t>
            </w:r>
          </w:p>
        </w:tc>
      </w:tr>
      <w:tr w:rsidR="00D3480D" w:rsidRPr="00F14C68" w:rsidTr="00D34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  <w:r>
              <w:t>30.8.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Pr="001731A7" w:rsidRDefault="00D3480D" w:rsidP="00D3480D">
            <w:r w:rsidRPr="00960355">
              <w:rPr>
                <w:color w:val="000000"/>
              </w:rPr>
              <w:t>Линейная функция и ее график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  <w: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80D" w:rsidRDefault="00D3480D" w:rsidP="00D3480D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80D" w:rsidRDefault="00D3480D" w:rsidP="00D3480D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Pr="00F14C68" w:rsidRDefault="00D3480D" w:rsidP="00D3480D">
            <w:r>
              <w:t>П.16.№315,318</w:t>
            </w:r>
          </w:p>
        </w:tc>
      </w:tr>
      <w:tr w:rsidR="00D3480D" w:rsidRPr="00F14C68" w:rsidTr="00D34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  <w:r>
              <w:t>31.9.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  <w:r w:rsidRPr="00960355">
              <w:rPr>
                <w:color w:val="000000"/>
              </w:rPr>
              <w:t>Взаимное расположение графи</w:t>
            </w:r>
            <w:r>
              <w:rPr>
                <w:color w:val="000000"/>
              </w:rPr>
              <w:t>к</w:t>
            </w:r>
            <w:r w:rsidRPr="00960355">
              <w:rPr>
                <w:color w:val="000000"/>
              </w:rPr>
              <w:t>ов линейных функций</w:t>
            </w:r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  <w: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80D" w:rsidRDefault="00D3480D" w:rsidP="00D3480D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80D" w:rsidRDefault="00D3480D" w:rsidP="00D3480D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Pr="00F14C68" w:rsidRDefault="00D3480D" w:rsidP="00D3480D">
            <w:pPr>
              <w:jc w:val="both"/>
            </w:pPr>
            <w:r>
              <w:t>№320,323</w:t>
            </w:r>
          </w:p>
        </w:tc>
      </w:tr>
      <w:tr w:rsidR="00D3480D" w:rsidRPr="00F14C68" w:rsidTr="00D34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  <w:r>
              <w:t>32.10.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  <w:r>
              <w:t>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  <w: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80D" w:rsidRDefault="00D3480D" w:rsidP="00D3480D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80D" w:rsidRDefault="00D3480D" w:rsidP="00D3480D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Pr="00F14C68" w:rsidRDefault="00D3480D" w:rsidP="00D3480D">
            <w:pPr>
              <w:jc w:val="both"/>
            </w:pPr>
            <w:r>
              <w:t>№327(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),329</w:t>
            </w:r>
          </w:p>
        </w:tc>
      </w:tr>
      <w:tr w:rsidR="00D3480D" w:rsidRPr="00F14C68" w:rsidTr="00D3480D">
        <w:trPr>
          <w:trHeight w:val="9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0D" w:rsidRDefault="00D3480D" w:rsidP="00D3480D">
            <w:pPr>
              <w:jc w:val="both"/>
            </w:pPr>
            <w:r>
              <w:t>33.11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Pr="00CB140C" w:rsidRDefault="00D3480D" w:rsidP="00D3480D">
            <w:pPr>
              <w:jc w:val="both"/>
            </w:pPr>
            <w:r w:rsidRPr="00782751">
              <w:rPr>
                <w:b/>
              </w:rPr>
              <w:t>Контрольная работа №3</w:t>
            </w:r>
            <w:r w:rsidRPr="00CB140C">
              <w:t xml:space="preserve"> по теме «Функции».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Default="00D3480D" w:rsidP="00D3480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80D" w:rsidRDefault="00D3480D" w:rsidP="00D3480D">
            <w:pPr>
              <w:jc w:val="both"/>
            </w:pPr>
            <w:r>
              <w:t>1</w:t>
            </w:r>
          </w:p>
          <w:p w:rsidR="00D3480D" w:rsidRDefault="00D3480D" w:rsidP="00D3480D">
            <w:pPr>
              <w:jc w:val="both"/>
            </w:pPr>
          </w:p>
          <w:p w:rsidR="00D3480D" w:rsidRDefault="00D3480D" w:rsidP="00D3480D">
            <w:pPr>
              <w:jc w:val="both"/>
            </w:pPr>
          </w:p>
          <w:p w:rsidR="00D3480D" w:rsidRDefault="00D3480D" w:rsidP="00D3480D">
            <w:pPr>
              <w:jc w:val="both"/>
            </w:pPr>
          </w:p>
          <w:p w:rsidR="00D3480D" w:rsidRDefault="00D3480D" w:rsidP="00D3480D">
            <w:pPr>
              <w:jc w:val="both"/>
            </w:pPr>
          </w:p>
          <w:p w:rsidR="00D3480D" w:rsidRDefault="00D3480D" w:rsidP="00D3480D">
            <w:pPr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80D" w:rsidRDefault="00D3480D" w:rsidP="00D3480D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80D" w:rsidRDefault="00D3480D" w:rsidP="00D3480D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D" w:rsidRPr="00F14C68" w:rsidRDefault="00D3480D" w:rsidP="00D3480D">
            <w:pPr>
              <w:jc w:val="both"/>
            </w:pPr>
            <w:r>
              <w:t>---</w:t>
            </w:r>
          </w:p>
        </w:tc>
      </w:tr>
    </w:tbl>
    <w:p w:rsidR="00F578C7" w:rsidRDefault="00F578C7" w:rsidP="00F578C7">
      <w:pPr>
        <w:tabs>
          <w:tab w:val="left" w:pos="5835"/>
        </w:tabs>
        <w:rPr>
          <w:b/>
        </w:rPr>
      </w:pPr>
    </w:p>
    <w:tbl>
      <w:tblPr>
        <w:tblpPr w:leftFromText="181" w:rightFromText="181" w:vertAnchor="page" w:horzAnchor="margin" w:tblpY="87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55"/>
        <w:gridCol w:w="4339"/>
        <w:gridCol w:w="1134"/>
        <w:gridCol w:w="993"/>
        <w:gridCol w:w="4252"/>
        <w:gridCol w:w="1985"/>
        <w:gridCol w:w="2268"/>
      </w:tblGrid>
      <w:tr w:rsidR="00F578C7" w:rsidTr="00D3480D">
        <w:trPr>
          <w:trHeight w:val="1104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000000" w:themeColor="text1"/>
            </w:tcBorders>
            <w:shd w:val="clear" w:color="auto" w:fill="EEECE1" w:themeFill="background2"/>
          </w:tcPr>
          <w:p w:rsidR="00F578C7" w:rsidRPr="00E74C13" w:rsidRDefault="00F578C7" w:rsidP="00F578C7">
            <w:pPr>
              <w:pStyle w:val="a4"/>
              <w:jc w:val="center"/>
              <w:rPr>
                <w:b/>
              </w:rPr>
            </w:pPr>
            <w:bookmarkStart w:id="0" w:name="_GoBack"/>
            <w:r w:rsidRPr="00E74C13">
              <w:rPr>
                <w:b/>
              </w:rPr>
              <w:lastRenderedPageBreak/>
              <w:t>№</w:t>
            </w:r>
          </w:p>
          <w:p w:rsidR="00F578C7" w:rsidRPr="00E74C13" w:rsidRDefault="00F578C7" w:rsidP="00F578C7">
            <w:pPr>
              <w:jc w:val="both"/>
              <w:rPr>
                <w:b/>
              </w:rPr>
            </w:pPr>
            <w:proofErr w:type="gramStart"/>
            <w:r w:rsidRPr="00E74C13">
              <w:rPr>
                <w:b/>
              </w:rPr>
              <w:t>п</w:t>
            </w:r>
            <w:proofErr w:type="gramEnd"/>
            <w:r w:rsidRPr="00E74C13">
              <w:rPr>
                <w:b/>
              </w:rPr>
              <w:t>/п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Pr="00E74C13" w:rsidRDefault="00F578C7" w:rsidP="00F578C7">
            <w:pPr>
              <w:pStyle w:val="a4"/>
              <w:jc w:val="center"/>
              <w:rPr>
                <w:b/>
              </w:rPr>
            </w:pPr>
            <w:r w:rsidRPr="00E74C13">
              <w:rPr>
                <w:b/>
              </w:rPr>
              <w:t>Разделы программы и темы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Pr="00E74C13" w:rsidRDefault="00F578C7" w:rsidP="00F578C7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E74C13">
              <w:rPr>
                <w:b/>
              </w:rPr>
              <w:t>Дата</w:t>
            </w:r>
          </w:p>
          <w:p w:rsidR="00F578C7" w:rsidRDefault="00F578C7" w:rsidP="00F578C7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Default="00F578C7" w:rsidP="00F578C7">
            <w:pPr>
              <w:jc w:val="both"/>
              <w:rPr>
                <w:b/>
              </w:rPr>
            </w:pPr>
            <w:r w:rsidRPr="00E74C13">
              <w:rPr>
                <w:b/>
              </w:rPr>
              <w:t>Коли</w:t>
            </w:r>
            <w:r>
              <w:rPr>
                <w:b/>
              </w:rPr>
              <w:t>-</w:t>
            </w:r>
          </w:p>
          <w:p w:rsidR="00F578C7" w:rsidRDefault="00F578C7" w:rsidP="00F578C7">
            <w:pPr>
              <w:jc w:val="both"/>
              <w:rPr>
                <w:b/>
              </w:rPr>
            </w:pPr>
            <w:proofErr w:type="spellStart"/>
            <w:r w:rsidRPr="00E74C13">
              <w:rPr>
                <w:b/>
              </w:rPr>
              <w:t>ч</w:t>
            </w:r>
            <w:r>
              <w:rPr>
                <w:b/>
              </w:rPr>
              <w:t>ество</w:t>
            </w:r>
            <w:proofErr w:type="spellEnd"/>
            <w:r>
              <w:rPr>
                <w:b/>
              </w:rPr>
              <w:t xml:space="preserve"> </w:t>
            </w:r>
          </w:p>
          <w:p w:rsidR="00F578C7" w:rsidRPr="00E74C13" w:rsidRDefault="00F578C7" w:rsidP="00F578C7">
            <w:pPr>
              <w:jc w:val="both"/>
              <w:rPr>
                <w:b/>
              </w:rPr>
            </w:pPr>
            <w:r w:rsidRPr="00E74C13">
              <w:rPr>
                <w:b/>
              </w:rPr>
              <w:t>часов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Default="00F578C7" w:rsidP="00F578C7">
            <w:pPr>
              <w:rPr>
                <w:b/>
              </w:rPr>
            </w:pPr>
            <w:r>
              <w:rPr>
                <w:b/>
              </w:rPr>
              <w:t xml:space="preserve">Характеристика </w:t>
            </w:r>
            <w:r w:rsidRPr="00E74C13">
              <w:rPr>
                <w:b/>
              </w:rPr>
              <w:t>видов деятельности</w:t>
            </w:r>
          </w:p>
          <w:p w:rsidR="00F578C7" w:rsidRDefault="00F578C7" w:rsidP="00F578C7">
            <w:pPr>
              <w:rPr>
                <w:b/>
              </w:rPr>
            </w:pPr>
            <w:r w:rsidRPr="00E74C13">
              <w:rPr>
                <w:b/>
              </w:rPr>
              <w:t>обучающихся</w:t>
            </w:r>
          </w:p>
          <w:p w:rsidR="00F578C7" w:rsidRPr="00F57F4E" w:rsidRDefault="00F578C7" w:rsidP="00F578C7">
            <w:pPr>
              <w:jc w:val="both"/>
              <w:rPr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Pr="003A313A" w:rsidRDefault="00F578C7" w:rsidP="00F578C7">
            <w:pPr>
              <w:rPr>
                <w:b/>
              </w:rPr>
            </w:pPr>
            <w:r>
              <w:rPr>
                <w:b/>
              </w:rPr>
              <w:t>Вид контроля</w:t>
            </w:r>
          </w:p>
          <w:p w:rsidR="00F578C7" w:rsidRPr="00F57F4E" w:rsidRDefault="00F578C7" w:rsidP="00F578C7">
            <w:pPr>
              <w:jc w:val="both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Pr="00B424D5" w:rsidRDefault="00F578C7" w:rsidP="00F578C7">
            <w:pPr>
              <w:jc w:val="both"/>
              <w:rPr>
                <w:b/>
              </w:rPr>
            </w:pPr>
            <w:r w:rsidRPr="00B424D5">
              <w:rPr>
                <w:b/>
              </w:rPr>
              <w:t>Домашнее задание</w:t>
            </w:r>
          </w:p>
        </w:tc>
      </w:tr>
      <w:tr w:rsidR="00F578C7" w:rsidRPr="00F14C68" w:rsidTr="00D3480D">
        <w:trPr>
          <w:trHeight w:val="325"/>
        </w:trPr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Pr="00ED7443" w:rsidRDefault="00F578C7" w:rsidP="00F578C7">
            <w:pPr>
              <w:jc w:val="both"/>
            </w:pPr>
            <w:r>
              <w:rPr>
                <w:b/>
              </w:rPr>
              <w:t>Гл</w:t>
            </w:r>
            <w:r w:rsidRPr="002E32E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lang w:val="en-US"/>
              </w:rPr>
              <w:t>III</w:t>
            </w:r>
            <w:r w:rsidRPr="00053B57">
              <w:rPr>
                <w:b/>
              </w:rPr>
              <w:t>.</w:t>
            </w:r>
            <w:r w:rsidRPr="00ED7443">
              <w:rPr>
                <w:b/>
              </w:rPr>
              <w:t xml:space="preserve"> </w:t>
            </w:r>
            <w:r>
              <w:rPr>
                <w:b/>
              </w:rPr>
              <w:t>Степень с натуральным показателем</w:t>
            </w:r>
            <w:r w:rsidRPr="006A64F3"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Pr="00B1412C" w:rsidRDefault="00F578C7" w:rsidP="00F578C7">
            <w:pPr>
              <w:jc w:val="both"/>
              <w:rPr>
                <w:b/>
              </w:rPr>
            </w:pPr>
            <w:r>
              <w:rPr>
                <w:b/>
              </w:rPr>
              <w:t>11ч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Default="00F578C7" w:rsidP="00F578C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Default="00F578C7" w:rsidP="00F578C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Pr="00F14C68" w:rsidRDefault="00F578C7" w:rsidP="00F578C7">
            <w:pPr>
              <w:jc w:val="both"/>
            </w:pPr>
          </w:p>
        </w:tc>
      </w:tr>
      <w:tr w:rsidR="00F578C7" w:rsidRPr="00F14C68" w:rsidTr="00D3480D">
        <w:trPr>
          <w:trHeight w:val="325"/>
        </w:trPr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Default="00F578C7" w:rsidP="00F578C7">
            <w:pPr>
              <w:jc w:val="both"/>
              <w:rPr>
                <w:b/>
              </w:rPr>
            </w:pPr>
            <w:r w:rsidRPr="00ED7443">
              <w:t>§</w:t>
            </w:r>
            <w:r>
              <w:t>7. Степень и её свойства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Pr="006A64F3" w:rsidRDefault="00F578C7" w:rsidP="00F578C7">
            <w:pPr>
              <w:jc w:val="both"/>
            </w:pPr>
            <w:r w:rsidRPr="006A64F3">
              <w:t>5</w:t>
            </w:r>
            <w:r>
              <w:t xml:space="preserve"> </w:t>
            </w:r>
            <w:r w:rsidRPr="006A64F3">
              <w:t>ч.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Pr="003A313A" w:rsidRDefault="00F578C7" w:rsidP="00F578C7">
            <w:pPr>
              <w:pStyle w:val="a4"/>
            </w:pPr>
            <w:r w:rsidRPr="003A313A">
              <w:t xml:space="preserve">Вычислять значения выражений вида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 w:rsidRPr="003A313A">
              <w:t xml:space="preserve">, где </w:t>
            </w:r>
            <w:r w:rsidRPr="003A313A">
              <w:rPr>
                <w:lang w:val="en-US"/>
              </w:rPr>
              <w:t>a</w:t>
            </w:r>
            <w:r w:rsidRPr="003A313A">
              <w:t xml:space="preserve"> – произвольное число, </w:t>
            </w:r>
            <w:r w:rsidRPr="003A313A">
              <w:rPr>
                <w:lang w:val="en-US"/>
              </w:rPr>
              <w:t>n</w:t>
            </w:r>
            <w:r w:rsidRPr="003A313A">
              <w:t xml:space="preserve"> – натуральное число, устно и письменно, а также с помощью калькулятора. </w:t>
            </w:r>
          </w:p>
          <w:p w:rsidR="00F578C7" w:rsidRPr="003A313A" w:rsidRDefault="00F578C7" w:rsidP="00F578C7">
            <w:pPr>
              <w:pStyle w:val="a4"/>
            </w:pPr>
            <w:r w:rsidRPr="003A313A">
              <w:t xml:space="preserve">Формулировать, </w:t>
            </w:r>
            <w:proofErr w:type="gramStart"/>
            <w:r w:rsidRPr="003A313A">
              <w:t>записывать в символической форме и обосновывать</w:t>
            </w:r>
            <w:proofErr w:type="gramEnd"/>
            <w:r w:rsidRPr="003A313A">
              <w:t xml:space="preserve"> свойства степени с натуральным показателем.</w:t>
            </w:r>
          </w:p>
          <w:p w:rsidR="00F578C7" w:rsidRPr="003A313A" w:rsidRDefault="00F578C7" w:rsidP="00F578C7">
            <w:pPr>
              <w:pStyle w:val="a4"/>
            </w:pPr>
            <w:r w:rsidRPr="003A313A">
              <w:t xml:space="preserve">Применять свойства степени для преобразования выражений. </w:t>
            </w:r>
          </w:p>
          <w:p w:rsidR="00F578C7" w:rsidRPr="003A313A" w:rsidRDefault="00F578C7" w:rsidP="00F578C7">
            <w:pPr>
              <w:pStyle w:val="a4"/>
            </w:pPr>
            <w:r w:rsidRPr="003A313A">
              <w:t>Выполнять умножение одночленов и возведение одночленов в степень.</w:t>
            </w:r>
          </w:p>
          <w:p w:rsidR="00F578C7" w:rsidRDefault="00F578C7" w:rsidP="00F578C7">
            <w:pPr>
              <w:pStyle w:val="a4"/>
              <w:rPr>
                <w:rFonts w:eastAsiaTheme="minorEastAsia"/>
                <w:color w:val="000000"/>
              </w:rPr>
            </w:pPr>
            <w:r w:rsidRPr="003A313A">
              <w:t xml:space="preserve">Строить графики функции </w:t>
            </w:r>
            <w:r w:rsidRPr="003A313A">
              <w:rPr>
                <w:color w:val="000000"/>
              </w:rPr>
              <w:t xml:space="preserve"> </w:t>
            </w:r>
            <w:r w:rsidRPr="003A313A">
              <w:rPr>
                <w:color w:val="000000"/>
                <w:lang w:val="en-US"/>
              </w:rPr>
              <w:t>y</w:t>
            </w:r>
            <w:r w:rsidRPr="003A313A">
              <w:rPr>
                <w:color w:val="000000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color w:val="000000"/>
                    </w:rPr>
                    <m:t>2</m:t>
                  </m:r>
                </m:sup>
              </m:sSup>
            </m:oMath>
            <w:r w:rsidRPr="003A313A">
              <w:rPr>
                <w:rFonts w:eastAsiaTheme="minorEastAsia"/>
                <w:color w:val="000000"/>
              </w:rPr>
              <w:t xml:space="preserve"> и </w:t>
            </w:r>
          </w:p>
          <w:p w:rsidR="00F578C7" w:rsidRPr="003A313A" w:rsidRDefault="00F578C7" w:rsidP="00F578C7">
            <w:pPr>
              <w:pStyle w:val="a4"/>
              <w:rPr>
                <w:rFonts w:eastAsiaTheme="minorEastAsia"/>
                <w:color w:val="000000"/>
              </w:rPr>
            </w:pPr>
            <w:r w:rsidRPr="003A313A">
              <w:rPr>
                <w:color w:val="000000"/>
              </w:rPr>
              <w:t xml:space="preserve"> </w:t>
            </w:r>
            <w:r w:rsidRPr="003A313A">
              <w:rPr>
                <w:color w:val="000000"/>
                <w:lang w:val="en-US"/>
              </w:rPr>
              <w:t>y</w:t>
            </w:r>
            <w:proofErr w:type="gramStart"/>
            <w:r w:rsidRPr="003A313A">
              <w:rPr>
                <w:color w:val="000000"/>
              </w:rPr>
              <w:t xml:space="preserve">= </w:t>
            </w:r>
            <w:proofErr w:type="gramEnd"/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color w:val="000000"/>
                    </w:rPr>
                    <m:t>3</m:t>
                  </m:r>
                </m:sup>
              </m:sSup>
            </m:oMath>
            <w:r w:rsidRPr="003A313A">
              <w:rPr>
                <w:rFonts w:eastAsiaTheme="minorEastAsia"/>
                <w:color w:val="000000"/>
              </w:rPr>
              <w:t>.</w:t>
            </w:r>
          </w:p>
          <w:p w:rsidR="00F578C7" w:rsidRDefault="00F578C7" w:rsidP="00F578C7">
            <w:pPr>
              <w:pStyle w:val="a4"/>
              <w:rPr>
                <w:rFonts w:eastAsiaTheme="minorEastAsia"/>
                <w:color w:val="000000"/>
              </w:rPr>
            </w:pPr>
            <w:r w:rsidRPr="003A313A">
              <w:rPr>
                <w:rFonts w:eastAsiaTheme="minorEastAsia"/>
                <w:color w:val="000000"/>
              </w:rPr>
              <w:t xml:space="preserve">Решать графически уравнения </w:t>
            </w:r>
          </w:p>
          <w:p w:rsidR="00F578C7" w:rsidRPr="00D54FA4" w:rsidRDefault="00D3480D" w:rsidP="00F578C7">
            <w:pPr>
              <w:pStyle w:val="a4"/>
              <w:rPr>
                <w:rFonts w:eastAsiaTheme="minorEastAsia"/>
                <w:color w:val="00000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color w:val="000000"/>
                    </w:rPr>
                    <m:t>2</m:t>
                  </m:r>
                </m:sup>
              </m:sSup>
            </m:oMath>
            <w:r w:rsidR="00F578C7" w:rsidRPr="003A313A">
              <w:rPr>
                <w:rFonts w:eastAsiaTheme="minorEastAsia"/>
                <w:color w:val="000000"/>
              </w:rPr>
              <w:t xml:space="preserve"> = </w:t>
            </w:r>
            <w:proofErr w:type="spellStart"/>
            <w:r w:rsidR="00F578C7" w:rsidRPr="003A313A">
              <w:rPr>
                <w:rFonts w:eastAsiaTheme="minorEastAsia"/>
                <w:color w:val="000000"/>
                <w:lang w:val="en-US"/>
              </w:rPr>
              <w:t>kx</w:t>
            </w:r>
            <w:proofErr w:type="spellEnd"/>
            <w:r w:rsidR="00F578C7" w:rsidRPr="003A313A">
              <w:rPr>
                <w:rFonts w:eastAsiaTheme="minorEastAsia"/>
                <w:color w:val="000000"/>
              </w:rPr>
              <w:t>+</w:t>
            </w:r>
            <w:r w:rsidR="00F578C7" w:rsidRPr="003A313A">
              <w:rPr>
                <w:rFonts w:eastAsiaTheme="minorEastAsia"/>
                <w:color w:val="000000"/>
                <w:lang w:val="en-US"/>
              </w:rPr>
              <w:t>b</w:t>
            </w:r>
            <w:r w:rsidR="00F578C7" w:rsidRPr="003A313A">
              <w:rPr>
                <w:rFonts w:eastAsiaTheme="minorEastAsia"/>
                <w:color w:val="000000"/>
              </w:rPr>
              <w:t xml:space="preserve"> ,</w:t>
            </w:r>
            <w:r w:rsidR="00F578C7">
              <w:rPr>
                <w:rFonts w:eastAsiaTheme="minorEastAsia"/>
                <w:color w:val="00000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color w:val="000000"/>
                    </w:rPr>
                    <m:t>3</m:t>
                  </m:r>
                </m:sup>
              </m:sSup>
            </m:oMath>
            <w:r w:rsidR="00F578C7" w:rsidRPr="003A313A">
              <w:rPr>
                <w:rFonts w:eastAsiaTheme="minorEastAsia"/>
                <w:color w:val="000000"/>
              </w:rPr>
              <w:t xml:space="preserve"> = </w:t>
            </w:r>
            <w:proofErr w:type="spellStart"/>
            <w:r w:rsidR="00F578C7" w:rsidRPr="003A313A">
              <w:rPr>
                <w:rFonts w:eastAsiaTheme="minorEastAsia"/>
                <w:color w:val="000000"/>
                <w:lang w:val="en-US"/>
              </w:rPr>
              <w:t>kx</w:t>
            </w:r>
            <w:proofErr w:type="spellEnd"/>
            <w:r w:rsidR="00F578C7" w:rsidRPr="003A313A">
              <w:rPr>
                <w:rFonts w:eastAsiaTheme="minorEastAsia"/>
                <w:color w:val="000000"/>
              </w:rPr>
              <w:t>+</w:t>
            </w:r>
            <w:r w:rsidR="00F578C7" w:rsidRPr="003A313A">
              <w:rPr>
                <w:rFonts w:eastAsiaTheme="minorEastAsia"/>
                <w:color w:val="000000"/>
                <w:lang w:val="en-US"/>
              </w:rPr>
              <w:t>b</w:t>
            </w:r>
            <w:r w:rsidR="00F578C7" w:rsidRPr="003A313A">
              <w:rPr>
                <w:rFonts w:eastAsiaTheme="minorEastAsia"/>
                <w:color w:val="000000"/>
              </w:rPr>
              <w:t xml:space="preserve">, где </w:t>
            </w:r>
            <w:r w:rsidR="00F578C7" w:rsidRPr="003A313A">
              <w:rPr>
                <w:rFonts w:eastAsiaTheme="minorEastAsia"/>
                <w:color w:val="000000"/>
                <w:lang w:val="en-US"/>
              </w:rPr>
              <w:t>k</w:t>
            </w:r>
            <w:r w:rsidR="00F578C7" w:rsidRPr="003A313A">
              <w:rPr>
                <w:rFonts w:eastAsiaTheme="minorEastAsia"/>
                <w:color w:val="000000"/>
              </w:rPr>
              <w:t xml:space="preserve"> и </w:t>
            </w:r>
            <w:r w:rsidR="00F578C7" w:rsidRPr="003A313A">
              <w:rPr>
                <w:rFonts w:eastAsiaTheme="minorEastAsia"/>
                <w:color w:val="000000"/>
                <w:lang w:val="en-US"/>
              </w:rPr>
              <w:t>b</w:t>
            </w:r>
            <w:r w:rsidR="00F578C7" w:rsidRPr="003A313A">
              <w:rPr>
                <w:rFonts w:eastAsiaTheme="minorEastAsia"/>
                <w:color w:val="000000"/>
              </w:rPr>
              <w:t xml:space="preserve"> некоторые числа.</w:t>
            </w:r>
          </w:p>
          <w:p w:rsidR="00F578C7" w:rsidRPr="000D655F" w:rsidRDefault="00F578C7" w:rsidP="00F578C7">
            <w:pPr>
              <w:ind w:firstLine="709"/>
              <w:jc w:val="both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Pr="006E6E80" w:rsidRDefault="00F578C7" w:rsidP="00F578C7">
            <w:pPr>
              <w:pStyle w:val="a4"/>
            </w:pPr>
            <w:r w:rsidRPr="006E6E80">
              <w:t>Работа с опорным материалом.</w:t>
            </w:r>
          </w:p>
          <w:p w:rsidR="00F578C7" w:rsidRDefault="00F578C7" w:rsidP="00F578C7">
            <w:pPr>
              <w:jc w:val="both"/>
            </w:pPr>
            <w:r>
              <w:t>ФО. Инд. работа у доски. Инд. работа в тетрадях.</w:t>
            </w:r>
          </w:p>
          <w:p w:rsidR="00F578C7" w:rsidRDefault="00F578C7" w:rsidP="00F578C7">
            <w:pPr>
              <w:pStyle w:val="a4"/>
            </w:pPr>
            <w:r w:rsidRPr="008041B3">
              <w:t xml:space="preserve">СР. </w:t>
            </w:r>
            <w:proofErr w:type="gramStart"/>
            <w:r w:rsidRPr="008041B3">
              <w:t>Обучающая</w:t>
            </w:r>
            <w:proofErr w:type="gramEnd"/>
            <w:r w:rsidRPr="008041B3">
              <w:t>, тренировочная, закрепляющая, повторител</w:t>
            </w:r>
            <w:r>
              <w:t>ьная, творческая, развивающая.</w:t>
            </w:r>
            <w:r w:rsidRPr="008041B3">
              <w:t xml:space="preserve"> </w:t>
            </w:r>
          </w:p>
          <w:p w:rsidR="00F578C7" w:rsidRDefault="00F578C7" w:rsidP="00F578C7">
            <w:pPr>
              <w:pStyle w:val="a4"/>
            </w:pPr>
            <w:r>
              <w:t>Построение алгоритма действия.</w:t>
            </w:r>
          </w:p>
          <w:p w:rsidR="00F578C7" w:rsidRDefault="00F578C7" w:rsidP="00F578C7">
            <w:pPr>
              <w:pStyle w:val="a4"/>
            </w:pPr>
          </w:p>
          <w:p w:rsidR="00F578C7" w:rsidRPr="000D655F" w:rsidRDefault="00F578C7" w:rsidP="00F578C7">
            <w:pPr>
              <w:jc w:val="both"/>
            </w:pPr>
            <w:r>
              <w:t>Фронтальный тематический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Pr="00F14C68" w:rsidRDefault="00F578C7" w:rsidP="00F578C7">
            <w:pPr>
              <w:jc w:val="both"/>
            </w:pPr>
          </w:p>
        </w:tc>
      </w:tr>
      <w:tr w:rsidR="00F578C7" w:rsidRPr="00F14C68" w:rsidTr="00D3480D">
        <w:trPr>
          <w:trHeight w:val="593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34.1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степени с натуральным показателем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pPr>
              <w:jc w:val="both"/>
            </w:pPr>
            <w:r>
              <w:t>П.18.№386,388(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  <w:r>
              <w:t>),392</w:t>
            </w:r>
          </w:p>
        </w:tc>
      </w:tr>
      <w:tr w:rsidR="00F578C7" w:rsidRPr="00767DB3" w:rsidTr="00D3480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35.2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№388(</w:t>
            </w:r>
            <w:proofErr w:type="gramStart"/>
            <w:r>
              <w:t>г-и</w:t>
            </w:r>
            <w:proofErr w:type="gramEnd"/>
            <w:r>
              <w:t>),391,398</w:t>
            </w:r>
          </w:p>
        </w:tc>
      </w:tr>
      <w:tr w:rsidR="00F578C7" w:rsidRPr="00767DB3" w:rsidTr="00D3480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36.3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6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 степеней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П.19.№404,406,409</w:t>
            </w:r>
          </w:p>
        </w:tc>
      </w:tr>
      <w:tr w:rsidR="00F578C7" w:rsidRPr="00767DB3" w:rsidTr="00D3480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37.4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6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еление степеней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П.19.№414,417,418</w:t>
            </w:r>
          </w:p>
        </w:tc>
      </w:tr>
      <w:tr w:rsidR="00F578C7" w:rsidRPr="00767DB3" w:rsidTr="00D3480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38.5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6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П.20.№429,433,440</w:t>
            </w:r>
          </w:p>
        </w:tc>
      </w:tr>
      <w:tr w:rsidR="00F578C7" w:rsidRPr="00767DB3" w:rsidTr="00D3480D"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Default="00F578C7" w:rsidP="00F578C7">
            <w:pPr>
              <w:jc w:val="both"/>
            </w:pPr>
            <w:r w:rsidRPr="00ED7443">
              <w:t>§</w:t>
            </w:r>
            <w:r>
              <w:t>8. Одночлены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Default="00F578C7" w:rsidP="00F578C7">
            <w:pPr>
              <w:jc w:val="both"/>
            </w:pPr>
            <w:r>
              <w:t>5 ч.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Default="00F578C7" w:rsidP="00F578C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Pr="00767DB3" w:rsidRDefault="00F578C7" w:rsidP="00F578C7">
            <w:pPr>
              <w:jc w:val="both"/>
            </w:pPr>
          </w:p>
        </w:tc>
      </w:tr>
      <w:tr w:rsidR="00F578C7" w:rsidRPr="00767DB3" w:rsidTr="00D34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39.6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6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Одночлен и его стандартный вид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П.21.№458,460</w:t>
            </w:r>
          </w:p>
        </w:tc>
      </w:tr>
      <w:tr w:rsidR="00F578C7" w:rsidRPr="00767DB3" w:rsidTr="00D34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40.7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6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одночленов. Возведение одноч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6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ена в степень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П.22.№469(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  <w:r>
              <w:t>),</w:t>
            </w:r>
          </w:p>
          <w:p w:rsidR="00F578C7" w:rsidRPr="00767DB3" w:rsidRDefault="00F578C7" w:rsidP="00F578C7">
            <w:pPr>
              <w:jc w:val="both"/>
            </w:pPr>
            <w:r>
              <w:t>471,480(1ст.),483</w:t>
            </w:r>
          </w:p>
        </w:tc>
      </w:tr>
      <w:tr w:rsidR="00F578C7" w:rsidRPr="00767DB3" w:rsidTr="00D34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41.8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E1419C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6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E14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oMath>
            <w:r w:rsidRPr="00F6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 ее график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П.23.№486,487,494(а)</w:t>
            </w:r>
          </w:p>
        </w:tc>
      </w:tr>
      <w:tr w:rsidR="00F578C7" w:rsidRPr="00767DB3" w:rsidTr="00D34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42.9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6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E14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3</m:t>
                  </m:r>
                </m:sup>
              </m:sSup>
            </m:oMath>
            <w:r w:rsidRPr="00F6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 ее график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П.23.№490,491,496</w:t>
            </w:r>
          </w:p>
        </w:tc>
      </w:tr>
      <w:tr w:rsidR="00F578C7" w:rsidRPr="00767DB3" w:rsidTr="00D34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43.10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№497(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spellEnd"/>
            <w:proofErr w:type="gramEnd"/>
            <w:r>
              <w:t>),543,556</w:t>
            </w:r>
          </w:p>
        </w:tc>
      </w:tr>
      <w:tr w:rsidR="00F578C7" w:rsidRPr="00767DB3" w:rsidTr="00D348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  <w:r>
              <w:t>44.11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54F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</w:p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14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3A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Степень с натуральным показателем</w:t>
            </w:r>
            <w:r w:rsidRPr="00CB14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  <w:p w:rsidR="00F578C7" w:rsidRPr="00767DB3" w:rsidRDefault="00F578C7" w:rsidP="00F578C7">
            <w:pPr>
              <w:jc w:val="both"/>
            </w:pPr>
            <w:r>
              <w:t>---</w:t>
            </w:r>
          </w:p>
        </w:tc>
      </w:tr>
      <w:bookmarkEnd w:id="0"/>
    </w:tbl>
    <w:p w:rsidR="00F578C7" w:rsidRDefault="00F578C7" w:rsidP="00F578C7">
      <w:pPr>
        <w:tabs>
          <w:tab w:val="left" w:pos="5835"/>
        </w:tabs>
        <w:rPr>
          <w:b/>
        </w:rPr>
      </w:pPr>
    </w:p>
    <w:p w:rsidR="00F578C7" w:rsidRDefault="00F578C7" w:rsidP="00F578C7">
      <w:pPr>
        <w:tabs>
          <w:tab w:val="left" w:pos="5835"/>
        </w:tabs>
        <w:rPr>
          <w:b/>
        </w:rPr>
      </w:pPr>
    </w:p>
    <w:p w:rsidR="00F578C7" w:rsidRDefault="00F578C7" w:rsidP="00F578C7">
      <w:pPr>
        <w:tabs>
          <w:tab w:val="left" w:pos="5835"/>
        </w:tabs>
        <w:rPr>
          <w:b/>
        </w:rPr>
      </w:pPr>
    </w:p>
    <w:tbl>
      <w:tblPr>
        <w:tblW w:w="15984" w:type="dxa"/>
        <w:tblLayout w:type="fixed"/>
        <w:tblLook w:val="04A0" w:firstRow="1" w:lastRow="0" w:firstColumn="1" w:lastColumn="0" w:noHBand="0" w:noVBand="1"/>
      </w:tblPr>
      <w:tblGrid>
        <w:gridCol w:w="817"/>
        <w:gridCol w:w="55"/>
        <w:gridCol w:w="5332"/>
        <w:gridCol w:w="141"/>
        <w:gridCol w:w="851"/>
        <w:gridCol w:w="283"/>
        <w:gridCol w:w="709"/>
        <w:gridCol w:w="284"/>
        <w:gridCol w:w="425"/>
        <w:gridCol w:w="283"/>
        <w:gridCol w:w="1843"/>
        <w:gridCol w:w="284"/>
        <w:gridCol w:w="141"/>
        <w:gridCol w:w="1701"/>
        <w:gridCol w:w="142"/>
        <w:gridCol w:w="2552"/>
        <w:gridCol w:w="141"/>
      </w:tblGrid>
      <w:tr w:rsidR="00F578C7" w:rsidTr="00B73B27">
        <w:trPr>
          <w:gridAfter w:val="1"/>
          <w:wAfter w:w="141" w:type="dxa"/>
          <w:trHeight w:val="1114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000000" w:themeColor="text1"/>
            </w:tcBorders>
            <w:shd w:val="clear" w:color="auto" w:fill="EEECE1" w:themeFill="background2"/>
          </w:tcPr>
          <w:p w:rsidR="00F578C7" w:rsidRPr="00E74C13" w:rsidRDefault="00F578C7" w:rsidP="00F578C7">
            <w:pPr>
              <w:jc w:val="both"/>
              <w:rPr>
                <w:b/>
              </w:rPr>
            </w:pPr>
            <w:r w:rsidRPr="00E74C13">
              <w:rPr>
                <w:b/>
              </w:rPr>
              <w:t>№</w:t>
            </w:r>
          </w:p>
          <w:p w:rsidR="00F578C7" w:rsidRPr="00E74C13" w:rsidRDefault="00F578C7" w:rsidP="00F578C7">
            <w:pPr>
              <w:jc w:val="both"/>
              <w:rPr>
                <w:b/>
              </w:rPr>
            </w:pPr>
            <w:proofErr w:type="gramStart"/>
            <w:r w:rsidRPr="00E74C13">
              <w:rPr>
                <w:b/>
              </w:rPr>
              <w:t>п</w:t>
            </w:r>
            <w:proofErr w:type="gramEnd"/>
            <w:r w:rsidRPr="00E74C13">
              <w:rPr>
                <w:b/>
              </w:rPr>
              <w:t>/п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Pr="00E74C13" w:rsidRDefault="00F578C7" w:rsidP="00F578C7">
            <w:pPr>
              <w:pStyle w:val="a4"/>
              <w:jc w:val="center"/>
              <w:rPr>
                <w:b/>
              </w:rPr>
            </w:pPr>
            <w:r w:rsidRPr="00E74C13">
              <w:rPr>
                <w:b/>
              </w:rPr>
              <w:t>Разделы программы и темы занятий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Pr="00E74C13" w:rsidRDefault="00F578C7" w:rsidP="00F578C7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E74C13">
              <w:rPr>
                <w:b/>
              </w:rPr>
              <w:t>Дата</w:t>
            </w:r>
          </w:p>
          <w:p w:rsidR="00F578C7" w:rsidRDefault="00F578C7" w:rsidP="00F578C7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Default="00F578C7" w:rsidP="00F578C7">
            <w:pPr>
              <w:jc w:val="both"/>
              <w:rPr>
                <w:b/>
              </w:rPr>
            </w:pPr>
            <w:r w:rsidRPr="00E74C13">
              <w:rPr>
                <w:b/>
              </w:rPr>
              <w:t>Коли</w:t>
            </w:r>
            <w:r>
              <w:rPr>
                <w:b/>
              </w:rPr>
              <w:t>-</w:t>
            </w:r>
          </w:p>
          <w:p w:rsidR="00F578C7" w:rsidRDefault="00F578C7" w:rsidP="00F578C7">
            <w:pPr>
              <w:jc w:val="both"/>
              <w:rPr>
                <w:b/>
              </w:rPr>
            </w:pPr>
            <w:proofErr w:type="spellStart"/>
            <w:r w:rsidRPr="00E74C13">
              <w:rPr>
                <w:b/>
              </w:rPr>
              <w:t>ч</w:t>
            </w:r>
            <w:r>
              <w:rPr>
                <w:b/>
              </w:rPr>
              <w:t>ество</w:t>
            </w:r>
            <w:proofErr w:type="spellEnd"/>
            <w:r>
              <w:rPr>
                <w:b/>
              </w:rPr>
              <w:t xml:space="preserve"> </w:t>
            </w:r>
          </w:p>
          <w:p w:rsidR="00F578C7" w:rsidRPr="00E74C13" w:rsidRDefault="00F578C7" w:rsidP="00F578C7">
            <w:pPr>
              <w:jc w:val="both"/>
              <w:rPr>
                <w:b/>
              </w:rPr>
            </w:pPr>
            <w:r w:rsidRPr="00E74C13">
              <w:rPr>
                <w:b/>
              </w:rPr>
              <w:t>часов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Default="00F578C7" w:rsidP="00F578C7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</w:t>
            </w:r>
            <w:r w:rsidRPr="00E74C13">
              <w:rPr>
                <w:b/>
              </w:rPr>
              <w:t>видов деятельности</w:t>
            </w:r>
          </w:p>
          <w:p w:rsidR="00F578C7" w:rsidRDefault="00F578C7" w:rsidP="00F578C7">
            <w:pPr>
              <w:jc w:val="center"/>
              <w:rPr>
                <w:b/>
              </w:rPr>
            </w:pPr>
            <w:r w:rsidRPr="00E74C13">
              <w:rPr>
                <w:b/>
              </w:rPr>
              <w:t>обучающихся</w:t>
            </w:r>
          </w:p>
          <w:p w:rsidR="00F578C7" w:rsidRPr="00C94468" w:rsidRDefault="00F578C7" w:rsidP="00F578C7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Default="00F578C7" w:rsidP="00F578C7">
            <w:pPr>
              <w:rPr>
                <w:b/>
              </w:rPr>
            </w:pPr>
            <w:r>
              <w:rPr>
                <w:b/>
              </w:rPr>
              <w:t>Вид контроля</w:t>
            </w:r>
          </w:p>
          <w:p w:rsidR="00F578C7" w:rsidRPr="00C94468" w:rsidRDefault="00F578C7" w:rsidP="00F578C7">
            <w:pPr>
              <w:jc w:val="both"/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Pr="00B424D5" w:rsidRDefault="00F578C7" w:rsidP="00F578C7">
            <w:pPr>
              <w:jc w:val="both"/>
              <w:rPr>
                <w:b/>
              </w:rPr>
            </w:pPr>
            <w:r w:rsidRPr="00B424D5">
              <w:rPr>
                <w:b/>
              </w:rPr>
              <w:t>Домашнее задание</w:t>
            </w:r>
          </w:p>
        </w:tc>
      </w:tr>
      <w:tr w:rsidR="00F578C7" w:rsidTr="00B73B27">
        <w:trPr>
          <w:gridAfter w:val="1"/>
          <w:wAfter w:w="141" w:type="dxa"/>
        </w:trPr>
        <w:tc>
          <w:tcPr>
            <w:tcW w:w="7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Pr="00C94468" w:rsidRDefault="00F578C7" w:rsidP="00F578C7">
            <w:pPr>
              <w:jc w:val="both"/>
              <w:rPr>
                <w:b/>
              </w:rPr>
            </w:pPr>
            <w:r>
              <w:rPr>
                <w:b/>
              </w:rPr>
              <w:t>Гл</w:t>
            </w:r>
            <w:r w:rsidRPr="002E32E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lang w:val="en-US"/>
              </w:rPr>
              <w:t>IV</w:t>
            </w:r>
            <w:r w:rsidRPr="00053B57">
              <w:rPr>
                <w:b/>
              </w:rPr>
              <w:t>.</w:t>
            </w:r>
            <w:r>
              <w:rPr>
                <w:b/>
              </w:rPr>
              <w:t xml:space="preserve"> Многочлены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Pr="00053B57" w:rsidRDefault="00F578C7" w:rsidP="00F578C7">
            <w:pPr>
              <w:jc w:val="both"/>
              <w:rPr>
                <w:b/>
              </w:rPr>
            </w:pPr>
            <w:r>
              <w:rPr>
                <w:b/>
              </w:rPr>
              <w:t>17ч.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Default="00F578C7" w:rsidP="00F578C7">
            <w:pPr>
              <w:jc w:val="both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Default="00F578C7" w:rsidP="00F578C7">
            <w:pPr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Default="00F578C7" w:rsidP="00F578C7">
            <w:pPr>
              <w:jc w:val="both"/>
            </w:pPr>
          </w:p>
        </w:tc>
      </w:tr>
      <w:tr w:rsidR="00F578C7" w:rsidTr="00B73B27">
        <w:trPr>
          <w:gridAfter w:val="1"/>
          <w:wAfter w:w="141" w:type="dxa"/>
        </w:trPr>
        <w:tc>
          <w:tcPr>
            <w:tcW w:w="7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Pr="00BC4B11" w:rsidRDefault="00F578C7" w:rsidP="00F578C7">
            <w:pPr>
              <w:jc w:val="both"/>
            </w:pPr>
            <w:r w:rsidRPr="00BC4B11">
              <w:t>§</w:t>
            </w:r>
            <w:r>
              <w:t>9</w:t>
            </w:r>
            <w:r w:rsidRPr="00BC4B11">
              <w:t xml:space="preserve">. </w:t>
            </w:r>
            <w:r>
              <w:t>Сумма и разность многочленов</w:t>
            </w:r>
            <w:r w:rsidRPr="00BC4B11"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Pr="00BC4B11" w:rsidRDefault="00F578C7" w:rsidP="00F578C7">
            <w:pPr>
              <w:jc w:val="both"/>
            </w:pPr>
            <w:r>
              <w:t>3</w:t>
            </w:r>
            <w:r w:rsidRPr="00BC4B11">
              <w:t xml:space="preserve"> ч.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pStyle w:val="a4"/>
              <w:ind w:firstLine="709"/>
            </w:pPr>
            <w:r>
              <w:t xml:space="preserve">Записывать многочлен в стандартном виде, </w:t>
            </w:r>
            <w:r>
              <w:lastRenderedPageBreak/>
              <w:t xml:space="preserve">определять степень многочлена. </w:t>
            </w:r>
          </w:p>
          <w:p w:rsidR="00F578C7" w:rsidRDefault="00F578C7" w:rsidP="00F578C7">
            <w:pPr>
              <w:pStyle w:val="a4"/>
              <w:ind w:firstLine="709"/>
            </w:pPr>
            <w:r>
              <w:t>Выполнять сложение и вычитание многочленов, умножение одночлена на многочлен и многочлена на многочлен.</w:t>
            </w:r>
          </w:p>
          <w:p w:rsidR="00F578C7" w:rsidRDefault="00F578C7" w:rsidP="00F578C7">
            <w:pPr>
              <w:pStyle w:val="a4"/>
              <w:ind w:firstLine="709"/>
            </w:pPr>
            <w:r>
              <w:t>Выполнять разложение многочленов на множители, используя вынесение множителя за скобки и способ группировки.</w:t>
            </w:r>
          </w:p>
          <w:p w:rsidR="00F578C7" w:rsidRPr="00B43033" w:rsidRDefault="00F578C7" w:rsidP="00F578C7">
            <w:pPr>
              <w:pStyle w:val="a4"/>
              <w:ind w:firstLine="709"/>
            </w:pPr>
            <w:r>
              <w:t>Применять действия с многочленами при решении разнообразных задач, в частности при решении текстовых задач с помощью уравнений.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  <w:r>
              <w:lastRenderedPageBreak/>
              <w:t>Работа с опорным материалом.</w:t>
            </w:r>
          </w:p>
          <w:p w:rsidR="00F578C7" w:rsidRDefault="00F578C7" w:rsidP="00F578C7">
            <w:pPr>
              <w:jc w:val="both"/>
            </w:pPr>
            <w:r>
              <w:t xml:space="preserve">ФО. </w:t>
            </w:r>
          </w:p>
          <w:p w:rsidR="00F578C7" w:rsidRDefault="00F578C7" w:rsidP="00F578C7">
            <w:pPr>
              <w:jc w:val="both"/>
            </w:pPr>
            <w:r>
              <w:lastRenderedPageBreak/>
              <w:t>Индивидуальная работа у доски.</w:t>
            </w:r>
          </w:p>
          <w:p w:rsidR="00F578C7" w:rsidRDefault="00F578C7" w:rsidP="00F578C7">
            <w:pPr>
              <w:jc w:val="both"/>
            </w:pPr>
            <w:r>
              <w:t>Индивидуальная работа в тетрадях.</w:t>
            </w:r>
          </w:p>
          <w:p w:rsidR="00F578C7" w:rsidRDefault="00F578C7" w:rsidP="00F578C7">
            <w:pPr>
              <w:pStyle w:val="a4"/>
            </w:pPr>
            <w:r w:rsidRPr="008041B3">
              <w:t xml:space="preserve">СР. </w:t>
            </w:r>
            <w:proofErr w:type="gramStart"/>
            <w:r w:rsidRPr="008041B3">
              <w:t>Обучающая</w:t>
            </w:r>
            <w:proofErr w:type="gramEnd"/>
            <w:r w:rsidRPr="008041B3">
              <w:t>, тренировочная, закрепляющая, повторител</w:t>
            </w:r>
            <w:r>
              <w:t>ьная, творческая, развивающая.</w:t>
            </w:r>
            <w:r w:rsidRPr="008041B3">
              <w:t xml:space="preserve"> </w:t>
            </w:r>
          </w:p>
          <w:p w:rsidR="00F578C7" w:rsidRDefault="00F578C7" w:rsidP="00F578C7">
            <w:pPr>
              <w:pStyle w:val="a4"/>
            </w:pPr>
            <w:r>
              <w:t>Построение алгоритма действия.</w:t>
            </w:r>
          </w:p>
          <w:p w:rsidR="00F578C7" w:rsidRDefault="00F578C7" w:rsidP="00F578C7">
            <w:pPr>
              <w:pStyle w:val="a4"/>
            </w:pPr>
          </w:p>
          <w:p w:rsidR="00F578C7" w:rsidRDefault="00F578C7" w:rsidP="00F578C7">
            <w:pPr>
              <w:pStyle w:val="a4"/>
            </w:pPr>
          </w:p>
          <w:p w:rsidR="00F578C7" w:rsidRDefault="00F578C7" w:rsidP="00F578C7">
            <w:pPr>
              <w:pStyle w:val="a4"/>
            </w:pPr>
          </w:p>
          <w:p w:rsidR="00F578C7" w:rsidRDefault="00F578C7" w:rsidP="00F578C7">
            <w:pPr>
              <w:pStyle w:val="a4"/>
            </w:pPr>
          </w:p>
          <w:p w:rsidR="00F578C7" w:rsidRDefault="00F578C7" w:rsidP="00F578C7">
            <w:pPr>
              <w:pStyle w:val="a4"/>
            </w:pPr>
          </w:p>
          <w:p w:rsidR="00F578C7" w:rsidRDefault="00F578C7" w:rsidP="00F578C7">
            <w:pPr>
              <w:pStyle w:val="a4"/>
            </w:pPr>
          </w:p>
          <w:p w:rsidR="00F578C7" w:rsidRDefault="00F578C7" w:rsidP="00F578C7">
            <w:pPr>
              <w:pStyle w:val="a4"/>
            </w:pPr>
          </w:p>
          <w:p w:rsidR="00F578C7" w:rsidRDefault="00F578C7" w:rsidP="00F578C7">
            <w:pPr>
              <w:pStyle w:val="a4"/>
            </w:pPr>
          </w:p>
          <w:p w:rsidR="00F578C7" w:rsidRDefault="00F578C7" w:rsidP="00F578C7">
            <w:pPr>
              <w:pStyle w:val="a4"/>
            </w:pPr>
            <w:r w:rsidRPr="005261B8">
              <w:t>Работа с раздаточным материалом</w:t>
            </w:r>
            <w:r>
              <w:t>.</w:t>
            </w:r>
          </w:p>
          <w:p w:rsidR="00F578C7" w:rsidRPr="00B43033" w:rsidRDefault="00F578C7" w:rsidP="00F578C7">
            <w:pPr>
              <w:pStyle w:val="a4"/>
            </w:pPr>
            <w:r>
              <w:t>Фронтальный тематический контроль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Default="00F578C7" w:rsidP="00F578C7">
            <w:pPr>
              <w:pStyle w:val="a4"/>
            </w:pPr>
          </w:p>
        </w:tc>
      </w:tr>
      <w:tr w:rsidR="00F578C7" w:rsidRPr="00F14C68" w:rsidTr="00B73B27">
        <w:trPr>
          <w:gridAfter w:val="1"/>
          <w:wAfter w:w="14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45.1.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CF4B3A" w:rsidRDefault="00F578C7" w:rsidP="00F578C7">
            <w:pPr>
              <w:pStyle w:val="a4"/>
            </w:pPr>
            <w:r w:rsidRPr="00CF4B3A">
              <w:rPr>
                <w:color w:val="000000"/>
              </w:rPr>
              <w:t>Многочлен и его стандартный вид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ind w:firstLine="709"/>
              <w:jc w:val="both"/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ind w:firstLine="709"/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r>
              <w:t>П.25.№569,571,572(б)</w:t>
            </w:r>
          </w:p>
        </w:tc>
      </w:tr>
      <w:tr w:rsidR="00F578C7" w:rsidRPr="00F14C68" w:rsidTr="00B73B27">
        <w:trPr>
          <w:gridAfter w:val="1"/>
          <w:wAfter w:w="14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46.2.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4B45BE" w:rsidRDefault="00F578C7" w:rsidP="00F578C7">
            <w:pPr>
              <w:jc w:val="both"/>
            </w:pPr>
            <w:r w:rsidRPr="004B45BE">
              <w:rPr>
                <w:color w:val="000000"/>
              </w:rPr>
              <w:t>Сложение и вычитание многочленов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pPr>
              <w:jc w:val="both"/>
            </w:pPr>
            <w:r>
              <w:t>П.26.№586,589,592</w:t>
            </w:r>
          </w:p>
        </w:tc>
      </w:tr>
      <w:tr w:rsidR="00F578C7" w:rsidRPr="00F14C68" w:rsidTr="00B73B27">
        <w:trPr>
          <w:gridAfter w:val="1"/>
          <w:wAfter w:w="141" w:type="dxa"/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lastRenderedPageBreak/>
              <w:t>47.3.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r>
              <w:t>Решение задач.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pPr>
              <w:jc w:val="both"/>
            </w:pPr>
            <w:r>
              <w:t>№588,590,605(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</w:tc>
      </w:tr>
      <w:tr w:rsidR="00F578C7" w:rsidRPr="00F14C68" w:rsidTr="00B73B27">
        <w:trPr>
          <w:gridAfter w:val="1"/>
          <w:wAfter w:w="141" w:type="dxa"/>
          <w:trHeight w:val="257"/>
        </w:trPr>
        <w:tc>
          <w:tcPr>
            <w:tcW w:w="7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Default="00F578C7" w:rsidP="00F578C7">
            <w:pPr>
              <w:jc w:val="both"/>
            </w:pPr>
            <w:r w:rsidRPr="00BC4B11">
              <w:lastRenderedPageBreak/>
              <w:t>§</w:t>
            </w:r>
            <w:r>
              <w:t>10</w:t>
            </w:r>
            <w:r w:rsidRPr="00BC4B11">
              <w:t>.</w:t>
            </w:r>
            <w:r>
              <w:t xml:space="preserve"> Произведение одночлена и многочлена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Default="00F578C7" w:rsidP="00F578C7">
            <w:pPr>
              <w:jc w:val="both"/>
            </w:pPr>
            <w:r>
              <w:t>6 ч.</w:t>
            </w: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Default="00F578C7" w:rsidP="00F578C7">
            <w:pPr>
              <w:jc w:val="both"/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Default="00F578C7" w:rsidP="00F578C7">
            <w:pPr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Pr="00F14C68" w:rsidRDefault="00F578C7" w:rsidP="00F578C7">
            <w:pPr>
              <w:jc w:val="both"/>
            </w:pPr>
          </w:p>
        </w:tc>
      </w:tr>
      <w:tr w:rsidR="00F578C7" w:rsidRPr="00F14C68" w:rsidTr="00B73B27">
        <w:trPr>
          <w:gridAfter w:val="1"/>
          <w:wAfter w:w="141" w:type="dxa"/>
          <w:trHeight w:val="2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48.4.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4B45BE" w:rsidRDefault="00F578C7" w:rsidP="00F578C7">
            <w:r w:rsidRPr="004B45BE">
              <w:t>Умножение одночлена на многочлен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r>
              <w:t>П.27.№615-617(а-в)</w:t>
            </w:r>
          </w:p>
        </w:tc>
      </w:tr>
      <w:tr w:rsidR="00F578C7" w:rsidRPr="00F14C68" w:rsidTr="00B73B27">
        <w:trPr>
          <w:gridAfter w:val="1"/>
          <w:wAfter w:w="14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49.5.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6E504F" w:rsidRDefault="00F578C7" w:rsidP="00F578C7">
            <w:pPr>
              <w:pStyle w:val="a4"/>
            </w:pPr>
            <w:r w:rsidRPr="004B45BE">
              <w:t>Умножение одночлена на многочлен</w:t>
            </w:r>
            <w:r>
              <w:t xml:space="preserve"> при упрощении выражений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r>
              <w:t>№618(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),620(а-г)</w:t>
            </w:r>
          </w:p>
        </w:tc>
      </w:tr>
      <w:tr w:rsidR="00F578C7" w:rsidRPr="00F14C68" w:rsidTr="00B73B27">
        <w:trPr>
          <w:gridAfter w:val="1"/>
          <w:wAfter w:w="14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50.6.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CE6700" w:rsidRDefault="00F578C7" w:rsidP="00F578C7">
            <w:pPr>
              <w:jc w:val="both"/>
            </w:pPr>
            <w:r w:rsidRPr="006E504F">
              <w:t>Умножение одночлена на многочлен при решении уравнений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r>
              <w:t>№630(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),631(</w:t>
            </w:r>
            <w:proofErr w:type="spellStart"/>
            <w:r>
              <w:t>а,б</w:t>
            </w:r>
            <w:proofErr w:type="spellEnd"/>
            <w:r>
              <w:t>),634(а-в)</w:t>
            </w:r>
          </w:p>
        </w:tc>
      </w:tr>
      <w:tr w:rsidR="00F578C7" w:rsidRPr="00F14C68" w:rsidTr="00B73B27">
        <w:trPr>
          <w:gridAfter w:val="1"/>
          <w:wAfter w:w="14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51.7.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1D1166" w:rsidRDefault="00F578C7" w:rsidP="00F578C7">
            <w:pPr>
              <w:pStyle w:val="a4"/>
            </w:pPr>
            <w:r w:rsidRPr="004B45BE">
              <w:t>Вынесение общего множителя за скобки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pPr>
              <w:jc w:val="both"/>
            </w:pPr>
            <w:r>
              <w:t>П.28.№656-659(а-в)</w:t>
            </w:r>
          </w:p>
        </w:tc>
      </w:tr>
      <w:tr w:rsidR="00F578C7" w:rsidRPr="00F14C68" w:rsidTr="00B73B27">
        <w:trPr>
          <w:gridAfter w:val="1"/>
          <w:wAfter w:w="14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52.8.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1731A7" w:rsidRDefault="00F578C7" w:rsidP="00F578C7">
            <w:r w:rsidRPr="004B45BE">
              <w:t>Вынесение общего множителя за скобки</w:t>
            </w:r>
            <w:r>
              <w:t xml:space="preserve"> при решении уравнений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r>
              <w:t>№661,662(а-в),674(а)</w:t>
            </w:r>
          </w:p>
        </w:tc>
      </w:tr>
      <w:tr w:rsidR="00F578C7" w:rsidRPr="00F14C68" w:rsidTr="00B73B27">
        <w:trPr>
          <w:gridAfter w:val="1"/>
          <w:wAfter w:w="14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53.9.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Решение задач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4"/>
            </w:pPr>
            <w:r>
              <w:t>Задачи для подготовки</w:t>
            </w:r>
          </w:p>
          <w:p w:rsidR="00F578C7" w:rsidRPr="00F14C68" w:rsidRDefault="00F578C7" w:rsidP="00F578C7">
            <w:pPr>
              <w:jc w:val="both"/>
            </w:pPr>
            <w:r>
              <w:t>к КР. (2)</w:t>
            </w:r>
          </w:p>
        </w:tc>
      </w:tr>
      <w:tr w:rsidR="00F578C7" w:rsidRPr="00F14C68" w:rsidTr="00B73B27">
        <w:trPr>
          <w:gridAfter w:val="1"/>
          <w:wAfter w:w="14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  <w:r>
              <w:t>54.10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CB140C" w:rsidRDefault="00F578C7" w:rsidP="00F578C7">
            <w:pPr>
              <w:jc w:val="both"/>
            </w:pPr>
            <w:r w:rsidRPr="000A1A27">
              <w:rPr>
                <w:b/>
              </w:rPr>
              <w:t>Контрольная работа №5</w:t>
            </w:r>
            <w:r>
              <w:t xml:space="preserve"> </w:t>
            </w:r>
            <w:r w:rsidRPr="00CB140C">
              <w:t>по тем</w:t>
            </w:r>
            <w:r>
              <w:t>е:</w:t>
            </w:r>
            <w:r w:rsidRPr="00CB140C">
              <w:t xml:space="preserve"> «</w:t>
            </w:r>
            <w:r>
              <w:t>Одночлены и многочлены»</w:t>
            </w:r>
            <w:r w:rsidRPr="00CB140C">
              <w:t>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pPr>
              <w:jc w:val="both"/>
            </w:pPr>
            <w:r>
              <w:t>---</w:t>
            </w:r>
          </w:p>
        </w:tc>
      </w:tr>
      <w:tr w:rsidR="00F578C7" w:rsidRPr="00F14C68" w:rsidTr="00B73B27">
        <w:trPr>
          <w:gridAfter w:val="1"/>
          <w:wAfter w:w="141" w:type="dxa"/>
          <w:trHeight w:val="325"/>
        </w:trPr>
        <w:tc>
          <w:tcPr>
            <w:tcW w:w="7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Default="00F578C7" w:rsidP="00F578C7">
            <w:pPr>
              <w:jc w:val="both"/>
              <w:rPr>
                <w:b/>
              </w:rPr>
            </w:pPr>
            <w:r w:rsidRPr="00ED7443">
              <w:t>§</w:t>
            </w:r>
            <w:r>
              <w:t>11. Произведение многочленов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Pr="006A64F3" w:rsidRDefault="00F578C7" w:rsidP="00F578C7">
            <w:pPr>
              <w:jc w:val="both"/>
            </w:pPr>
            <w:r>
              <w:t xml:space="preserve">6 </w:t>
            </w:r>
            <w:r w:rsidRPr="006A64F3">
              <w:t>ч.</w:t>
            </w: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Pr="000D655F" w:rsidRDefault="00F578C7" w:rsidP="00F578C7">
            <w:pPr>
              <w:ind w:firstLine="709"/>
              <w:jc w:val="both"/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Pr="000D655F" w:rsidRDefault="00F578C7" w:rsidP="00F578C7">
            <w:pPr>
              <w:ind w:firstLine="709"/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Pr="00F14C68" w:rsidRDefault="00F578C7" w:rsidP="00F578C7">
            <w:pPr>
              <w:jc w:val="both"/>
            </w:pPr>
          </w:p>
        </w:tc>
      </w:tr>
      <w:tr w:rsidR="00F578C7" w:rsidRPr="00F14C68" w:rsidTr="00B73B27">
        <w:trPr>
          <w:gridAfter w:val="1"/>
          <w:wAfter w:w="14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55.11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84C1E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  <w:p w:rsidR="00F578C7" w:rsidRPr="00F84C1E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pPr>
              <w:jc w:val="both"/>
            </w:pPr>
            <w:r>
              <w:t>П.29. №679,681,704</w:t>
            </w:r>
          </w:p>
        </w:tc>
      </w:tr>
      <w:tr w:rsidR="00F578C7" w:rsidRPr="00767DB3" w:rsidTr="00B73B27">
        <w:trPr>
          <w:gridAfter w:val="1"/>
          <w:wAfter w:w="14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56.12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84C1E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упрощении выражений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№684,687(а-в)</w:t>
            </w:r>
          </w:p>
        </w:tc>
      </w:tr>
      <w:tr w:rsidR="00F578C7" w:rsidRPr="00767DB3" w:rsidTr="00B73B27">
        <w:trPr>
          <w:gridAfter w:val="1"/>
          <w:wAfter w:w="14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57.13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84C1E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уравнений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№697,698(а-в),706(а)</w:t>
            </w:r>
          </w:p>
        </w:tc>
      </w:tr>
      <w:tr w:rsidR="00F578C7" w:rsidRPr="00767DB3" w:rsidTr="00B73B27">
        <w:trPr>
          <w:gridAfter w:val="1"/>
          <w:wAfter w:w="14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58.14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84C1E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84C1E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П.30.710,712</w:t>
            </w:r>
          </w:p>
        </w:tc>
      </w:tr>
      <w:tr w:rsidR="00F578C7" w:rsidRPr="00767DB3" w:rsidTr="00B73B27">
        <w:trPr>
          <w:gridAfter w:val="1"/>
          <w:wAfter w:w="14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59.15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84C1E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П.30.713-715</w:t>
            </w:r>
          </w:p>
        </w:tc>
      </w:tr>
      <w:tr w:rsidR="00F578C7" w:rsidRPr="00767DB3" w:rsidTr="00B73B27">
        <w:trPr>
          <w:gridAfter w:val="1"/>
          <w:wAfter w:w="14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60.16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84C1E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84C1E">
              <w:rPr>
                <w:rFonts w:ascii="Times New Roman" w:hAnsi="Times New Roman" w:cs="Times New Roman"/>
                <w:sz w:val="24"/>
                <w:szCs w:val="24"/>
              </w:rPr>
              <w:t>Обобщающий урок. Деление с остатком*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pStyle w:val="a4"/>
            </w:pPr>
            <w:r>
              <w:t>Задачи для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КР.(2)</w:t>
            </w:r>
          </w:p>
        </w:tc>
      </w:tr>
      <w:tr w:rsidR="00F578C7" w:rsidRPr="00767DB3" w:rsidTr="00B73B27">
        <w:trPr>
          <w:gridAfter w:val="1"/>
          <w:wAfter w:w="14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  <w:r>
              <w:t>61.17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A1A2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</w:t>
            </w:r>
            <w:r w:rsidRPr="00CB140C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</w:t>
            </w:r>
            <w:r w:rsidRPr="00CB1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14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4C1E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многочленов</w:t>
            </w:r>
            <w:r w:rsidRPr="00CB14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---</w:t>
            </w:r>
          </w:p>
        </w:tc>
      </w:tr>
      <w:tr w:rsidR="00F578C7" w:rsidTr="00B73B27">
        <w:trPr>
          <w:trHeight w:val="1132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000000" w:themeColor="text1"/>
            </w:tcBorders>
            <w:shd w:val="clear" w:color="auto" w:fill="EEECE1" w:themeFill="background2"/>
          </w:tcPr>
          <w:p w:rsidR="00F578C7" w:rsidRPr="00E74C13" w:rsidRDefault="00F578C7" w:rsidP="00F578C7">
            <w:pPr>
              <w:jc w:val="both"/>
              <w:rPr>
                <w:b/>
              </w:rPr>
            </w:pPr>
            <w:r w:rsidRPr="00E74C13">
              <w:rPr>
                <w:b/>
              </w:rPr>
              <w:t>№</w:t>
            </w:r>
          </w:p>
          <w:p w:rsidR="00F578C7" w:rsidRPr="00E74C13" w:rsidRDefault="00F578C7" w:rsidP="00F578C7">
            <w:pPr>
              <w:jc w:val="both"/>
              <w:rPr>
                <w:b/>
              </w:rPr>
            </w:pPr>
            <w:proofErr w:type="gramStart"/>
            <w:r w:rsidRPr="00E74C13">
              <w:rPr>
                <w:b/>
              </w:rPr>
              <w:t>п</w:t>
            </w:r>
            <w:proofErr w:type="gramEnd"/>
            <w:r w:rsidRPr="00E74C13">
              <w:rPr>
                <w:b/>
              </w:rPr>
              <w:t>/п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Pr="00E74C13" w:rsidRDefault="00F578C7" w:rsidP="00F578C7">
            <w:pPr>
              <w:pStyle w:val="a4"/>
              <w:jc w:val="center"/>
              <w:rPr>
                <w:b/>
              </w:rPr>
            </w:pPr>
            <w:r w:rsidRPr="00E74C13">
              <w:rPr>
                <w:b/>
              </w:rPr>
              <w:t>Разделы программы и темы занятий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Pr="00E74C13" w:rsidRDefault="00F578C7" w:rsidP="00F578C7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E74C13">
              <w:rPr>
                <w:b/>
              </w:rPr>
              <w:t>Дата</w:t>
            </w:r>
          </w:p>
          <w:p w:rsidR="00F578C7" w:rsidRDefault="00F578C7" w:rsidP="00F578C7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Default="00F578C7" w:rsidP="00F578C7">
            <w:pPr>
              <w:jc w:val="both"/>
              <w:rPr>
                <w:b/>
              </w:rPr>
            </w:pPr>
            <w:r w:rsidRPr="00E74C13">
              <w:rPr>
                <w:b/>
              </w:rPr>
              <w:t>Коли</w:t>
            </w:r>
            <w:r>
              <w:rPr>
                <w:b/>
              </w:rPr>
              <w:t>-</w:t>
            </w:r>
          </w:p>
          <w:p w:rsidR="00F578C7" w:rsidRDefault="00F578C7" w:rsidP="00F578C7">
            <w:pPr>
              <w:jc w:val="both"/>
              <w:rPr>
                <w:b/>
              </w:rPr>
            </w:pPr>
            <w:proofErr w:type="spellStart"/>
            <w:r w:rsidRPr="00E74C13">
              <w:rPr>
                <w:b/>
              </w:rPr>
              <w:t>ч</w:t>
            </w:r>
            <w:r>
              <w:rPr>
                <w:b/>
              </w:rPr>
              <w:t>ество</w:t>
            </w:r>
            <w:proofErr w:type="spellEnd"/>
            <w:r>
              <w:rPr>
                <w:b/>
              </w:rPr>
              <w:t xml:space="preserve"> </w:t>
            </w:r>
          </w:p>
          <w:p w:rsidR="00F578C7" w:rsidRPr="00E74C13" w:rsidRDefault="00F578C7" w:rsidP="00F578C7">
            <w:pPr>
              <w:jc w:val="both"/>
              <w:rPr>
                <w:b/>
              </w:rPr>
            </w:pPr>
            <w:r w:rsidRPr="00E74C13">
              <w:rPr>
                <w:b/>
              </w:rPr>
              <w:t>часов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Default="00F578C7" w:rsidP="00F578C7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</w:t>
            </w:r>
            <w:r w:rsidRPr="00E74C13">
              <w:rPr>
                <w:b/>
              </w:rPr>
              <w:t>видов деятельности</w:t>
            </w:r>
          </w:p>
          <w:p w:rsidR="00F578C7" w:rsidRPr="00C94468" w:rsidRDefault="00F578C7" w:rsidP="00F578C7">
            <w:pPr>
              <w:jc w:val="center"/>
              <w:rPr>
                <w:b/>
              </w:rPr>
            </w:pPr>
            <w:r w:rsidRPr="00E74C13">
              <w:rPr>
                <w:b/>
              </w:rPr>
              <w:t>обучающихся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Default="00F578C7" w:rsidP="00F578C7">
            <w:pPr>
              <w:rPr>
                <w:b/>
              </w:rPr>
            </w:pPr>
            <w:r>
              <w:rPr>
                <w:b/>
              </w:rPr>
              <w:t>Вид контроля</w:t>
            </w:r>
          </w:p>
          <w:p w:rsidR="00F578C7" w:rsidRPr="00C94468" w:rsidRDefault="00F578C7" w:rsidP="00F578C7">
            <w:pPr>
              <w:jc w:val="both"/>
              <w:rPr>
                <w:b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Pr="00B424D5" w:rsidRDefault="00F578C7" w:rsidP="00F578C7">
            <w:pPr>
              <w:jc w:val="both"/>
              <w:rPr>
                <w:b/>
              </w:rPr>
            </w:pPr>
            <w:r w:rsidRPr="00B424D5">
              <w:rPr>
                <w:b/>
              </w:rPr>
              <w:t>Домашнее задание</w:t>
            </w:r>
          </w:p>
        </w:tc>
      </w:tr>
      <w:tr w:rsidR="00F578C7" w:rsidTr="00B73B27">
        <w:tc>
          <w:tcPr>
            <w:tcW w:w="8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Pr="00947521" w:rsidRDefault="00F578C7" w:rsidP="00F578C7">
            <w:pPr>
              <w:jc w:val="both"/>
              <w:rPr>
                <w:b/>
              </w:rPr>
            </w:pPr>
            <w:r w:rsidRPr="00947521">
              <w:rPr>
                <w:b/>
              </w:rPr>
              <w:t xml:space="preserve">Гл. </w:t>
            </w:r>
            <w:r w:rsidRPr="00947521">
              <w:rPr>
                <w:b/>
                <w:lang w:val="en-US"/>
              </w:rPr>
              <w:t>V</w:t>
            </w:r>
            <w:r w:rsidRPr="00947521">
              <w:rPr>
                <w:b/>
              </w:rPr>
              <w:t>. Формулы сокращённого умножения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Pr="00947521" w:rsidRDefault="00F578C7" w:rsidP="00F578C7">
            <w:pPr>
              <w:jc w:val="both"/>
              <w:rPr>
                <w:b/>
              </w:rPr>
            </w:pPr>
            <w:r w:rsidRPr="00947521">
              <w:rPr>
                <w:b/>
              </w:rPr>
              <w:t>19ч.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Default="00F578C7" w:rsidP="00F578C7">
            <w:pPr>
              <w:jc w:val="both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Default="00F578C7" w:rsidP="00F578C7">
            <w:pPr>
              <w:jc w:val="both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Default="00F578C7" w:rsidP="00F578C7">
            <w:pPr>
              <w:jc w:val="both"/>
            </w:pPr>
          </w:p>
        </w:tc>
      </w:tr>
      <w:tr w:rsidR="00F578C7" w:rsidTr="00B73B27">
        <w:tc>
          <w:tcPr>
            <w:tcW w:w="8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Pr="00BC4B11" w:rsidRDefault="00F578C7" w:rsidP="00F578C7">
            <w:pPr>
              <w:jc w:val="both"/>
            </w:pPr>
            <w:r w:rsidRPr="00BC4B11">
              <w:t>§</w:t>
            </w:r>
            <w:r>
              <w:t>12</w:t>
            </w:r>
            <w:r w:rsidRPr="00BC4B11">
              <w:t xml:space="preserve">. </w:t>
            </w:r>
            <w:r>
              <w:t>Квадрат суммы и квадрат разности</w:t>
            </w:r>
            <w:r w:rsidRPr="00BC4B11"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Pr="00BC4B11" w:rsidRDefault="00F578C7" w:rsidP="00F578C7">
            <w:pPr>
              <w:jc w:val="both"/>
            </w:pPr>
            <w:r>
              <w:t>5</w:t>
            </w:r>
            <w:r w:rsidRPr="00BC4B11">
              <w:t xml:space="preserve"> ч.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pStyle w:val="a4"/>
              <w:ind w:firstLine="709"/>
            </w:pPr>
            <w:r>
              <w:t xml:space="preserve">Доказывать справедливость </w:t>
            </w:r>
            <w:r>
              <w:lastRenderedPageBreak/>
              <w:t>формул сокращенного умножения, применять их в преобразованиях целых выражений в многочлены, а также для разложения многочленов на множители.</w:t>
            </w:r>
          </w:p>
          <w:p w:rsidR="00F578C7" w:rsidRPr="00B43033" w:rsidRDefault="00F578C7" w:rsidP="00F578C7">
            <w:pPr>
              <w:pStyle w:val="a4"/>
              <w:ind w:firstLine="709"/>
            </w:pPr>
            <w:r>
              <w:t>Использовать различные преобразования целых выражений при решении уравнений, доказательстве тождеств, в задачах на делимость, в вычислении значений некоторых выражений с помощью калькулятора.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Pr="00DA7CDA" w:rsidRDefault="00F578C7" w:rsidP="00F578C7">
            <w:pPr>
              <w:pStyle w:val="a4"/>
            </w:pPr>
            <w:r w:rsidRPr="00DA7CDA">
              <w:lastRenderedPageBreak/>
              <w:t xml:space="preserve">Работа с опорным </w:t>
            </w:r>
            <w:r w:rsidRPr="00DA7CDA">
              <w:lastRenderedPageBreak/>
              <w:t>материалом.</w:t>
            </w:r>
          </w:p>
          <w:p w:rsidR="00F578C7" w:rsidRDefault="00F578C7" w:rsidP="00F578C7">
            <w:pPr>
              <w:jc w:val="both"/>
            </w:pPr>
            <w:r>
              <w:t xml:space="preserve">ФО. </w:t>
            </w:r>
          </w:p>
          <w:p w:rsidR="00F578C7" w:rsidRDefault="00F578C7" w:rsidP="00F578C7">
            <w:pPr>
              <w:jc w:val="both"/>
            </w:pPr>
            <w:r>
              <w:t>Индивидуальная работа у доски.</w:t>
            </w:r>
          </w:p>
          <w:p w:rsidR="00F578C7" w:rsidRDefault="00F578C7" w:rsidP="00F578C7">
            <w:pPr>
              <w:jc w:val="both"/>
            </w:pPr>
            <w:r>
              <w:t>Индивидуальная работа в тетрадях.</w:t>
            </w:r>
          </w:p>
          <w:p w:rsidR="00F578C7" w:rsidRDefault="00F578C7" w:rsidP="00F578C7">
            <w:pPr>
              <w:pStyle w:val="a4"/>
            </w:pPr>
            <w:r w:rsidRPr="008041B3">
              <w:t xml:space="preserve">СР. </w:t>
            </w:r>
            <w:proofErr w:type="gramStart"/>
            <w:r w:rsidRPr="008041B3">
              <w:t>Обучающая</w:t>
            </w:r>
            <w:proofErr w:type="gramEnd"/>
            <w:r w:rsidRPr="008041B3">
              <w:t>, тренировочная, закрепляющая, повторител</w:t>
            </w:r>
            <w:r>
              <w:t>ьная, творческая, развивающая.</w:t>
            </w:r>
            <w:r w:rsidRPr="008041B3">
              <w:t xml:space="preserve"> </w:t>
            </w:r>
          </w:p>
          <w:p w:rsidR="00F578C7" w:rsidRDefault="00F578C7" w:rsidP="00F578C7">
            <w:pPr>
              <w:pStyle w:val="a4"/>
            </w:pPr>
            <w:r>
              <w:t>Построение алгоритма действия.</w:t>
            </w:r>
          </w:p>
          <w:p w:rsidR="00F578C7" w:rsidRDefault="00F578C7" w:rsidP="00F578C7">
            <w:pPr>
              <w:pStyle w:val="a4"/>
            </w:pPr>
          </w:p>
          <w:p w:rsidR="00F578C7" w:rsidRDefault="00F578C7" w:rsidP="00F578C7">
            <w:pPr>
              <w:pStyle w:val="a4"/>
            </w:pPr>
            <w:r w:rsidRPr="005261B8">
              <w:t>Работа с раздаточным материалом</w:t>
            </w:r>
            <w:r>
              <w:t>.</w:t>
            </w:r>
          </w:p>
          <w:p w:rsidR="00F578C7" w:rsidRDefault="00F578C7" w:rsidP="00F578C7">
            <w:pPr>
              <w:pStyle w:val="a4"/>
            </w:pPr>
          </w:p>
          <w:p w:rsidR="00F578C7" w:rsidRDefault="00F578C7" w:rsidP="00F578C7">
            <w:pPr>
              <w:pStyle w:val="a4"/>
            </w:pPr>
          </w:p>
          <w:p w:rsidR="00F578C7" w:rsidRDefault="00F578C7" w:rsidP="00F578C7">
            <w:pPr>
              <w:pStyle w:val="a4"/>
            </w:pPr>
            <w:r>
              <w:t>Фронтальный тематический контроль</w:t>
            </w:r>
          </w:p>
          <w:p w:rsidR="00F578C7" w:rsidRDefault="00F578C7" w:rsidP="00F578C7">
            <w:pPr>
              <w:pStyle w:val="a4"/>
            </w:pPr>
          </w:p>
          <w:p w:rsidR="00F578C7" w:rsidRPr="00B43033" w:rsidRDefault="00F578C7" w:rsidP="00F578C7">
            <w:pPr>
              <w:pStyle w:val="a4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Default="00F578C7" w:rsidP="00F578C7">
            <w:pPr>
              <w:pStyle w:val="a4"/>
            </w:pPr>
          </w:p>
        </w:tc>
      </w:tr>
      <w:tr w:rsidR="00F578C7" w:rsidRPr="00F14C68" w:rsidTr="00B7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62.1.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602525" w:rsidRDefault="00F578C7" w:rsidP="00F578C7">
            <w:pPr>
              <w:pStyle w:val="a4"/>
            </w:pPr>
            <w:r>
              <w:t>Возведение в  к</w:t>
            </w:r>
            <w:r w:rsidRPr="00602525">
              <w:t>вадрат</w:t>
            </w:r>
            <w:r>
              <w:t xml:space="preserve"> и в куб суммы и разности двух </w:t>
            </w:r>
            <w:r>
              <w:lastRenderedPageBreak/>
              <w:t>выражений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ind w:firstLine="709"/>
              <w:jc w:val="both"/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ind w:firstLine="709"/>
              <w:jc w:val="both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r>
              <w:t>П.32.№800,803(г-е)</w:t>
            </w:r>
          </w:p>
        </w:tc>
      </w:tr>
      <w:tr w:rsidR="00F578C7" w:rsidRPr="00F14C68" w:rsidTr="00B7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lastRenderedPageBreak/>
              <w:t>63.2.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602525" w:rsidRDefault="00F578C7" w:rsidP="00F578C7">
            <w:pPr>
              <w:pStyle w:val="a4"/>
            </w:pPr>
            <w:r w:rsidRPr="00602525">
              <w:t xml:space="preserve">Применение формул квадрата суммы и квадрата разности </w:t>
            </w:r>
            <w:r>
              <w:t>при упрощении выражений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pPr>
              <w:jc w:val="both"/>
            </w:pPr>
            <w:r>
              <w:t>№815,818</w:t>
            </w:r>
          </w:p>
        </w:tc>
      </w:tr>
      <w:tr w:rsidR="00F578C7" w:rsidRPr="00F14C68" w:rsidTr="00B73B27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64.3.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r w:rsidRPr="00602525">
              <w:t>Применение формул квадрата суммы и квадрата разности при решении уравнений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pPr>
              <w:jc w:val="both"/>
            </w:pPr>
            <w:r>
              <w:t>П.32.819,820</w:t>
            </w:r>
          </w:p>
        </w:tc>
      </w:tr>
      <w:tr w:rsidR="00F578C7" w:rsidRPr="00F14C68" w:rsidTr="00B73B27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65.4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602525" w:rsidRDefault="00F578C7" w:rsidP="00F578C7">
            <w:r w:rsidRPr="00602525">
              <w:t>Разложение на множители с помощью формул квадрата суммы и квадрата разности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pPr>
              <w:jc w:val="both"/>
            </w:pPr>
            <w:r>
              <w:t>П.33.835,839(а-в)</w:t>
            </w:r>
          </w:p>
        </w:tc>
      </w:tr>
      <w:tr w:rsidR="00F578C7" w:rsidRPr="00F14C68" w:rsidTr="00B73B27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66.5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r>
              <w:t>Решение задач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pPr>
              <w:jc w:val="both"/>
            </w:pPr>
            <w:r>
              <w:t>№840,844</w:t>
            </w:r>
          </w:p>
        </w:tc>
      </w:tr>
      <w:tr w:rsidR="00F578C7" w:rsidRPr="00F14C68" w:rsidTr="00B73B27">
        <w:trPr>
          <w:trHeight w:val="257"/>
        </w:trPr>
        <w:tc>
          <w:tcPr>
            <w:tcW w:w="8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Default="00F578C7" w:rsidP="00F578C7">
            <w:pPr>
              <w:jc w:val="both"/>
            </w:pPr>
            <w:r w:rsidRPr="00BC4B11">
              <w:t>§</w:t>
            </w:r>
            <w:r>
              <w:t>13</w:t>
            </w:r>
            <w:r w:rsidRPr="00BC4B11">
              <w:t>.</w:t>
            </w:r>
            <w:r>
              <w:t xml:space="preserve"> Разность квадратов. Сумма и разность кубов.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Default="00F578C7" w:rsidP="00F578C7">
            <w:pPr>
              <w:jc w:val="both"/>
            </w:pPr>
            <w:r>
              <w:t>6 ч.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Default="00F578C7" w:rsidP="00F578C7">
            <w:pPr>
              <w:jc w:val="both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Pr="00F14C68" w:rsidRDefault="00F578C7" w:rsidP="00F578C7">
            <w:pPr>
              <w:jc w:val="both"/>
            </w:pPr>
          </w:p>
        </w:tc>
      </w:tr>
      <w:tr w:rsidR="00F578C7" w:rsidRPr="00F14C68" w:rsidTr="00B73B27">
        <w:trPr>
          <w:trHeight w:val="2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67.6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486944" w:rsidRDefault="00F578C7" w:rsidP="00F578C7">
            <w:pPr>
              <w:pStyle w:val="a4"/>
            </w:pPr>
            <w:r w:rsidRPr="00486944">
              <w:t>Умножение разности двух выражений на их сумму</w:t>
            </w:r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r>
              <w:t>П.34.855,861,882</w:t>
            </w:r>
          </w:p>
        </w:tc>
      </w:tr>
      <w:tr w:rsidR="00F578C7" w:rsidRPr="00F14C68" w:rsidTr="00B7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68.7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486944" w:rsidRDefault="00F578C7" w:rsidP="00F578C7">
            <w:pPr>
              <w:pStyle w:val="a4"/>
            </w:pPr>
            <w:r>
              <w:t>Решение задач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r>
              <w:t>№864,871,875</w:t>
            </w:r>
          </w:p>
        </w:tc>
      </w:tr>
      <w:tr w:rsidR="00F578C7" w:rsidRPr="00F14C68" w:rsidTr="00B7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69.8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CE6700" w:rsidRDefault="00F578C7" w:rsidP="00F578C7">
            <w:pPr>
              <w:jc w:val="both"/>
            </w:pPr>
            <w:r w:rsidRPr="00486944">
              <w:t>Разложение разности квадратов на множители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r>
              <w:t>П.35.№885,888,903(б)</w:t>
            </w:r>
          </w:p>
        </w:tc>
      </w:tr>
      <w:tr w:rsidR="00F578C7" w:rsidRPr="00F14C68" w:rsidTr="00B7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70.9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486944" w:rsidRDefault="00F578C7" w:rsidP="00F578C7">
            <w:pPr>
              <w:pStyle w:val="a4"/>
            </w:pPr>
            <w:r>
              <w:t>Решение задач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pPr>
              <w:jc w:val="both"/>
            </w:pPr>
            <w:r>
              <w:t>№891,893,896</w:t>
            </w:r>
          </w:p>
        </w:tc>
      </w:tr>
      <w:tr w:rsidR="00F578C7" w:rsidRPr="00F14C68" w:rsidTr="00B7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71.10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1731A7" w:rsidRDefault="00F578C7" w:rsidP="00F578C7">
            <w:r w:rsidRPr="00486944">
              <w:t>Разложение на множители суммы и разности кубов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r>
              <w:t>П.36.№906,908,917</w:t>
            </w:r>
          </w:p>
        </w:tc>
      </w:tr>
      <w:tr w:rsidR="00F578C7" w:rsidRPr="00F14C68" w:rsidTr="00B7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72.11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Решение задач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6F7EF7" w:rsidRDefault="00F578C7" w:rsidP="00F578C7">
            <w:pPr>
              <w:pStyle w:val="a4"/>
            </w:pPr>
            <w:r w:rsidRPr="006F7EF7">
              <w:t>Задачи для под</w:t>
            </w:r>
            <w:proofErr w:type="gramStart"/>
            <w:r w:rsidRPr="006F7EF7">
              <w:t>.</w:t>
            </w:r>
            <w:proofErr w:type="gramEnd"/>
            <w:r w:rsidRPr="006F7EF7">
              <w:t xml:space="preserve"> </w:t>
            </w:r>
            <w:proofErr w:type="gramStart"/>
            <w:r w:rsidRPr="006F7EF7">
              <w:t>к</w:t>
            </w:r>
            <w:proofErr w:type="gramEnd"/>
            <w:r w:rsidRPr="006F7EF7">
              <w:t xml:space="preserve">  КР.(2)</w:t>
            </w:r>
          </w:p>
        </w:tc>
      </w:tr>
      <w:tr w:rsidR="00F578C7" w:rsidRPr="00F14C68" w:rsidTr="00B7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  <w:r>
              <w:t>73.12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CB140C" w:rsidRDefault="00F578C7" w:rsidP="00F578C7">
            <w:pPr>
              <w:pStyle w:val="a4"/>
            </w:pPr>
            <w:r w:rsidRPr="006F7EF7">
              <w:rPr>
                <w:b/>
              </w:rPr>
              <w:t>Контрольная работа №7</w:t>
            </w:r>
            <w:r w:rsidRPr="00CB140C">
              <w:t xml:space="preserve"> по теме </w:t>
            </w:r>
            <w:r>
              <w:t>«</w:t>
            </w:r>
            <w:r w:rsidRPr="00486944">
              <w:t>Формулы сокращенного умножения</w:t>
            </w:r>
            <w:r w:rsidRPr="00CB140C">
              <w:t>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pPr>
              <w:jc w:val="both"/>
            </w:pPr>
            <w:r>
              <w:t>---</w:t>
            </w:r>
          </w:p>
        </w:tc>
      </w:tr>
      <w:tr w:rsidR="00F578C7" w:rsidRPr="00F14C68" w:rsidTr="00B73B27">
        <w:trPr>
          <w:trHeight w:val="325"/>
        </w:trPr>
        <w:tc>
          <w:tcPr>
            <w:tcW w:w="8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Default="00F578C7" w:rsidP="00F578C7">
            <w:pPr>
              <w:jc w:val="both"/>
              <w:rPr>
                <w:b/>
              </w:rPr>
            </w:pPr>
            <w:r w:rsidRPr="00ED7443">
              <w:t>§</w:t>
            </w:r>
            <w:r>
              <w:t>14. Преобразование целых выражений.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Pr="006A64F3" w:rsidRDefault="00F578C7" w:rsidP="00F578C7">
            <w:pPr>
              <w:jc w:val="both"/>
            </w:pPr>
            <w:r>
              <w:t xml:space="preserve">6 </w:t>
            </w:r>
            <w:r w:rsidRPr="006A64F3">
              <w:t>ч.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Pr="000D655F" w:rsidRDefault="00F578C7" w:rsidP="00F578C7">
            <w:pPr>
              <w:ind w:firstLine="709"/>
              <w:jc w:val="both"/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Pr="000D655F" w:rsidRDefault="00F578C7" w:rsidP="00F578C7">
            <w:pPr>
              <w:ind w:firstLine="709"/>
              <w:jc w:val="both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Pr="00F14C68" w:rsidRDefault="00F578C7" w:rsidP="00F578C7">
            <w:pPr>
              <w:jc w:val="both"/>
            </w:pPr>
          </w:p>
        </w:tc>
      </w:tr>
      <w:tr w:rsidR="00F578C7" w:rsidRPr="00F14C68" w:rsidTr="00B7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74.13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A435EC" w:rsidRDefault="00F578C7" w:rsidP="00F578C7">
            <w:pPr>
              <w:pStyle w:val="a4"/>
            </w:pPr>
            <w:r w:rsidRPr="00A435EC">
              <w:t>Преобразование целого выражения в многочлен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pPr>
              <w:jc w:val="both"/>
            </w:pPr>
            <w:r>
              <w:t>П.37.№920(б, г),921(б)</w:t>
            </w:r>
          </w:p>
        </w:tc>
      </w:tr>
      <w:tr w:rsidR="00F578C7" w:rsidRPr="00767DB3" w:rsidTr="00B7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75.14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435EC">
              <w:rPr>
                <w:rFonts w:ascii="Times New Roman" w:hAnsi="Times New Roman" w:cs="Times New Roman"/>
                <w:sz w:val="24"/>
                <w:szCs w:val="24"/>
              </w:rPr>
              <w:t>Преобразование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435EC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при решении уравнений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№925,926,932</w:t>
            </w:r>
          </w:p>
        </w:tc>
      </w:tr>
      <w:tr w:rsidR="00F578C7" w:rsidRPr="00767DB3" w:rsidTr="00B7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76.15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A435EC" w:rsidRDefault="00F578C7" w:rsidP="00F578C7">
            <w:pPr>
              <w:pStyle w:val="a4"/>
            </w:pPr>
            <w:r w:rsidRPr="00A435EC">
              <w:t>Применение различных способов для разложения на множители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П.38.№936,938,939(а-в)</w:t>
            </w:r>
          </w:p>
        </w:tc>
      </w:tr>
      <w:tr w:rsidR="00F578C7" w:rsidRPr="00767DB3" w:rsidTr="00B7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77.16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№941,943(а, б)</w:t>
            </w:r>
          </w:p>
        </w:tc>
      </w:tr>
      <w:tr w:rsidR="00F578C7" w:rsidRPr="00767DB3" w:rsidTr="00B7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78.17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№947,950</w:t>
            </w:r>
          </w:p>
        </w:tc>
      </w:tr>
      <w:tr w:rsidR="00F578C7" w:rsidRPr="00767DB3" w:rsidTr="00B7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79.18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A435EC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84C1E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435EC">
              <w:rPr>
                <w:rFonts w:ascii="Times New Roman" w:hAnsi="Times New Roman" w:cs="Times New Roman"/>
                <w:sz w:val="24"/>
                <w:szCs w:val="24"/>
              </w:rPr>
              <w:t>Возведение двучлена в степень*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Задачи для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КР.(2)</w:t>
            </w:r>
          </w:p>
        </w:tc>
      </w:tr>
      <w:tr w:rsidR="00F578C7" w:rsidRPr="00767DB3" w:rsidTr="00B7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  <w:r>
              <w:t>80.19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F7E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</w:t>
            </w:r>
            <w:r w:rsidRPr="00CB140C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B1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B14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3B62"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</w:t>
            </w:r>
            <w:r w:rsidRPr="00CB14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---</w:t>
            </w:r>
          </w:p>
        </w:tc>
      </w:tr>
      <w:tr w:rsidR="00F578C7" w:rsidTr="00B73B27">
        <w:trPr>
          <w:trHeight w:val="1114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000000" w:themeColor="text1"/>
            </w:tcBorders>
            <w:shd w:val="clear" w:color="auto" w:fill="EEECE1" w:themeFill="background2"/>
          </w:tcPr>
          <w:p w:rsidR="00F578C7" w:rsidRPr="00E74C13" w:rsidRDefault="00F578C7" w:rsidP="00F578C7">
            <w:pPr>
              <w:jc w:val="both"/>
              <w:rPr>
                <w:b/>
              </w:rPr>
            </w:pPr>
            <w:r w:rsidRPr="00E74C13">
              <w:rPr>
                <w:b/>
              </w:rPr>
              <w:t>№</w:t>
            </w:r>
          </w:p>
          <w:p w:rsidR="00F578C7" w:rsidRPr="00E74C13" w:rsidRDefault="00F578C7" w:rsidP="00F578C7">
            <w:pPr>
              <w:jc w:val="both"/>
              <w:rPr>
                <w:b/>
              </w:rPr>
            </w:pPr>
            <w:proofErr w:type="gramStart"/>
            <w:r w:rsidRPr="00E74C13">
              <w:rPr>
                <w:b/>
              </w:rPr>
              <w:t>п</w:t>
            </w:r>
            <w:proofErr w:type="gramEnd"/>
            <w:r w:rsidRPr="00E74C13">
              <w:rPr>
                <w:b/>
              </w:rPr>
              <w:t>/п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Pr="00E74C13" w:rsidRDefault="00F578C7" w:rsidP="00F578C7">
            <w:pPr>
              <w:pStyle w:val="a4"/>
              <w:jc w:val="center"/>
              <w:rPr>
                <w:b/>
              </w:rPr>
            </w:pPr>
            <w:r w:rsidRPr="00E74C13">
              <w:rPr>
                <w:b/>
              </w:rPr>
              <w:t>Разделы программы и темы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Pr="00E74C13" w:rsidRDefault="00F578C7" w:rsidP="00F578C7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Pr="00E74C13">
              <w:rPr>
                <w:b/>
              </w:rPr>
              <w:t>Дата</w:t>
            </w:r>
          </w:p>
          <w:p w:rsidR="00F578C7" w:rsidRDefault="00F578C7" w:rsidP="00F578C7">
            <w:pPr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Default="00F578C7" w:rsidP="00F578C7">
            <w:pPr>
              <w:jc w:val="both"/>
              <w:rPr>
                <w:b/>
              </w:rPr>
            </w:pPr>
            <w:r w:rsidRPr="00E74C13">
              <w:rPr>
                <w:b/>
              </w:rPr>
              <w:t>Коли</w:t>
            </w:r>
            <w:r>
              <w:rPr>
                <w:b/>
              </w:rPr>
              <w:t>-</w:t>
            </w:r>
          </w:p>
          <w:p w:rsidR="00F578C7" w:rsidRDefault="00F578C7" w:rsidP="00F578C7">
            <w:pPr>
              <w:jc w:val="both"/>
              <w:rPr>
                <w:b/>
              </w:rPr>
            </w:pPr>
            <w:proofErr w:type="spellStart"/>
            <w:r w:rsidRPr="00E74C13">
              <w:rPr>
                <w:b/>
              </w:rPr>
              <w:t>ч</w:t>
            </w:r>
            <w:r>
              <w:rPr>
                <w:b/>
              </w:rPr>
              <w:t>ество</w:t>
            </w:r>
            <w:proofErr w:type="spellEnd"/>
            <w:r>
              <w:rPr>
                <w:b/>
              </w:rPr>
              <w:t xml:space="preserve"> </w:t>
            </w:r>
          </w:p>
          <w:p w:rsidR="00F578C7" w:rsidRPr="00E74C13" w:rsidRDefault="00F578C7" w:rsidP="00F578C7">
            <w:pPr>
              <w:jc w:val="both"/>
              <w:rPr>
                <w:b/>
              </w:rPr>
            </w:pPr>
            <w:r w:rsidRPr="00E74C13">
              <w:rPr>
                <w:b/>
              </w:rPr>
              <w:t>часов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Default="00F578C7" w:rsidP="00F578C7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</w:t>
            </w:r>
            <w:r w:rsidRPr="00E74C13">
              <w:rPr>
                <w:b/>
              </w:rPr>
              <w:t>видов деятельности</w:t>
            </w:r>
          </w:p>
          <w:p w:rsidR="00F578C7" w:rsidRDefault="00F578C7" w:rsidP="00F578C7">
            <w:pPr>
              <w:jc w:val="center"/>
              <w:rPr>
                <w:b/>
              </w:rPr>
            </w:pPr>
            <w:r w:rsidRPr="00E74C13">
              <w:rPr>
                <w:b/>
              </w:rPr>
              <w:t>обучающихся</w:t>
            </w:r>
          </w:p>
          <w:p w:rsidR="00F578C7" w:rsidRPr="00C94468" w:rsidRDefault="00F578C7" w:rsidP="00F578C7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Default="00F578C7" w:rsidP="00F578C7">
            <w:pPr>
              <w:rPr>
                <w:b/>
              </w:rPr>
            </w:pPr>
            <w:r>
              <w:rPr>
                <w:b/>
              </w:rPr>
              <w:t>Вид контроля</w:t>
            </w:r>
          </w:p>
          <w:p w:rsidR="00F578C7" w:rsidRPr="00C94468" w:rsidRDefault="00F578C7" w:rsidP="00F578C7">
            <w:pPr>
              <w:jc w:val="both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Pr="00B424D5" w:rsidRDefault="00F578C7" w:rsidP="00F578C7">
            <w:pPr>
              <w:jc w:val="both"/>
              <w:rPr>
                <w:b/>
              </w:rPr>
            </w:pPr>
            <w:r w:rsidRPr="00B424D5">
              <w:rPr>
                <w:b/>
              </w:rPr>
              <w:t>Домашнее задание</w:t>
            </w:r>
          </w:p>
        </w:tc>
      </w:tr>
      <w:tr w:rsidR="00F578C7" w:rsidTr="00B73B27"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Pr="006F3345" w:rsidRDefault="00F578C7" w:rsidP="00F578C7">
            <w:pPr>
              <w:jc w:val="both"/>
              <w:rPr>
                <w:b/>
              </w:rPr>
            </w:pPr>
            <w:r>
              <w:rPr>
                <w:b/>
              </w:rPr>
              <w:t>Гл</w:t>
            </w:r>
            <w:r w:rsidRPr="002E32E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lang w:val="en-US"/>
              </w:rPr>
              <w:t>VI</w:t>
            </w:r>
            <w:r w:rsidRPr="00053B57">
              <w:rPr>
                <w:b/>
              </w:rPr>
              <w:t>.</w:t>
            </w:r>
            <w:r>
              <w:rPr>
                <w:b/>
              </w:rPr>
              <w:t xml:space="preserve"> Системы линейных уравнений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Pr="00053B57" w:rsidRDefault="00F578C7" w:rsidP="00F578C7">
            <w:pPr>
              <w:jc w:val="both"/>
              <w:rPr>
                <w:b/>
              </w:rPr>
            </w:pPr>
            <w:r>
              <w:rPr>
                <w:b/>
              </w:rPr>
              <w:t>16ч.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Default="00F578C7" w:rsidP="00F578C7">
            <w:pPr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Default="00F578C7" w:rsidP="00F578C7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Default="00F578C7" w:rsidP="00F578C7">
            <w:pPr>
              <w:jc w:val="both"/>
            </w:pPr>
          </w:p>
        </w:tc>
      </w:tr>
      <w:tr w:rsidR="00F578C7" w:rsidTr="00B73B27"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Pr="00BC4B11" w:rsidRDefault="00F578C7" w:rsidP="00F578C7">
            <w:pPr>
              <w:jc w:val="both"/>
            </w:pPr>
            <w:r w:rsidRPr="00BC4B11">
              <w:t>§</w:t>
            </w:r>
            <w:r>
              <w:t>15</w:t>
            </w:r>
            <w:r w:rsidRPr="00BC4B11">
              <w:t xml:space="preserve">. </w:t>
            </w:r>
            <w:r>
              <w:t>Линейные уравнения с двумя переменными и их системы</w:t>
            </w:r>
            <w:r w:rsidRPr="00BC4B11"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Pr="00BC4B11" w:rsidRDefault="00F578C7" w:rsidP="00F578C7">
            <w:pPr>
              <w:jc w:val="both"/>
            </w:pPr>
            <w:r>
              <w:t>5</w:t>
            </w:r>
            <w:r w:rsidRPr="00BC4B11">
              <w:t xml:space="preserve"> ч.</w:t>
            </w:r>
          </w:p>
        </w:tc>
        <w:tc>
          <w:tcPr>
            <w:tcW w:w="29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pStyle w:val="a4"/>
              <w:ind w:firstLine="709"/>
            </w:pPr>
            <w:r>
              <w:t xml:space="preserve">Определять, является ли пара чисел </w:t>
            </w:r>
            <w:r>
              <w:lastRenderedPageBreak/>
              <w:t>решением данного уравнения с двумя переменными.</w:t>
            </w:r>
          </w:p>
          <w:p w:rsidR="00F578C7" w:rsidRDefault="00F578C7" w:rsidP="00F578C7">
            <w:pPr>
              <w:pStyle w:val="a4"/>
              <w:ind w:firstLine="709"/>
            </w:pPr>
            <w:r>
              <w:t>Находить путём перебора целые решения линейного уравнения с двумя переменными.</w:t>
            </w:r>
          </w:p>
          <w:p w:rsidR="00F578C7" w:rsidRDefault="00F578C7" w:rsidP="00F578C7">
            <w:pPr>
              <w:pStyle w:val="a4"/>
              <w:ind w:firstLine="709"/>
            </w:pPr>
            <w:r>
              <w:t>Строить график уравнения  ах +</w:t>
            </w:r>
            <w:r>
              <w:rPr>
                <w:lang w:val="en-US"/>
              </w:rPr>
              <w:t>by</w:t>
            </w:r>
            <w:r w:rsidRPr="003B0225">
              <w:t xml:space="preserve"> =</w:t>
            </w:r>
            <w:proofErr w:type="gramStart"/>
            <w:r>
              <w:t>с</w:t>
            </w:r>
            <w:proofErr w:type="gramEnd"/>
            <w:r>
              <w:t xml:space="preserve">, где </w:t>
            </w:r>
          </w:p>
          <w:p w:rsidR="00F578C7" w:rsidRDefault="00F578C7" w:rsidP="00F578C7">
            <w:pPr>
              <w:pStyle w:val="a4"/>
            </w:pPr>
            <w:r>
              <w:t xml:space="preserve"> а ≠ 0 или </w:t>
            </w:r>
            <w:r>
              <w:rPr>
                <w:lang w:val="en-US"/>
              </w:rPr>
              <w:t>b</w:t>
            </w:r>
            <w:r w:rsidRPr="003B0225">
              <w:t xml:space="preserve"> ≠ 0</w:t>
            </w:r>
            <w:r>
              <w:t>.</w:t>
            </w:r>
          </w:p>
          <w:p w:rsidR="00F578C7" w:rsidRDefault="00F578C7" w:rsidP="00F578C7">
            <w:pPr>
              <w:pStyle w:val="a4"/>
              <w:ind w:firstLine="709"/>
            </w:pPr>
            <w:r>
              <w:t>Решать графическим способом системы линейных уравнений с двумя переменными.</w:t>
            </w:r>
          </w:p>
          <w:p w:rsidR="00F578C7" w:rsidRDefault="00F578C7" w:rsidP="00F578C7">
            <w:pPr>
              <w:pStyle w:val="a4"/>
              <w:ind w:firstLine="709"/>
            </w:pPr>
            <w:r>
              <w:t>Применять способ подстановки и способ сложения при решении систем линейных уравнений с двумя переменными.</w:t>
            </w:r>
          </w:p>
          <w:p w:rsidR="00F578C7" w:rsidRDefault="00F578C7" w:rsidP="00F578C7">
            <w:pPr>
              <w:pStyle w:val="a4"/>
            </w:pPr>
            <w:r>
              <w:t>Решать текстовые задачи, используя в качестве алгебраической модели систему уравнений.</w:t>
            </w:r>
          </w:p>
          <w:p w:rsidR="00F578C7" w:rsidRPr="003B0225" w:rsidRDefault="00F578C7" w:rsidP="00F578C7">
            <w:pPr>
              <w:pStyle w:val="a4"/>
              <w:ind w:firstLine="709"/>
            </w:pPr>
            <w:r>
              <w:t>Интерпретировать результат, полученный при решении системы.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Pr="00DA7CDA" w:rsidRDefault="00F578C7" w:rsidP="00F578C7">
            <w:pPr>
              <w:pStyle w:val="a4"/>
            </w:pPr>
            <w:r w:rsidRPr="00DA7CDA">
              <w:lastRenderedPageBreak/>
              <w:t xml:space="preserve">Работа с опорным </w:t>
            </w:r>
            <w:r w:rsidRPr="00DA7CDA">
              <w:lastRenderedPageBreak/>
              <w:t>материалом.</w:t>
            </w:r>
          </w:p>
          <w:p w:rsidR="00F578C7" w:rsidRDefault="00F578C7" w:rsidP="00F578C7">
            <w:pPr>
              <w:jc w:val="both"/>
            </w:pPr>
            <w:r>
              <w:t xml:space="preserve">ФО. </w:t>
            </w:r>
          </w:p>
          <w:p w:rsidR="00F578C7" w:rsidRDefault="00F578C7" w:rsidP="00F578C7">
            <w:pPr>
              <w:jc w:val="both"/>
            </w:pPr>
            <w:r>
              <w:t>Индивидуальная работа у доски.</w:t>
            </w:r>
          </w:p>
          <w:p w:rsidR="00F578C7" w:rsidRDefault="00F578C7" w:rsidP="00F578C7">
            <w:pPr>
              <w:jc w:val="both"/>
            </w:pPr>
            <w:r>
              <w:t>Индивидуальная работа в тетрадях.</w:t>
            </w:r>
          </w:p>
          <w:p w:rsidR="00F578C7" w:rsidRDefault="00F578C7" w:rsidP="00F578C7">
            <w:pPr>
              <w:pStyle w:val="a4"/>
            </w:pPr>
            <w:r w:rsidRPr="008041B3">
              <w:t xml:space="preserve">СР. </w:t>
            </w:r>
            <w:proofErr w:type="gramStart"/>
            <w:r w:rsidRPr="008041B3">
              <w:t>Обучающая</w:t>
            </w:r>
            <w:proofErr w:type="gramEnd"/>
            <w:r w:rsidRPr="008041B3">
              <w:t>, тренировочная, закрепляющая, повторител</w:t>
            </w:r>
            <w:r>
              <w:t>ьная, творческая, развивающая.</w:t>
            </w:r>
            <w:r w:rsidRPr="008041B3">
              <w:t xml:space="preserve"> </w:t>
            </w:r>
          </w:p>
          <w:p w:rsidR="00F578C7" w:rsidRDefault="00F578C7" w:rsidP="00F578C7">
            <w:pPr>
              <w:pStyle w:val="a4"/>
            </w:pPr>
            <w:r>
              <w:t>Построение алгоритма действия.</w:t>
            </w:r>
          </w:p>
          <w:p w:rsidR="00F578C7" w:rsidRDefault="00F578C7" w:rsidP="00F578C7">
            <w:pPr>
              <w:pStyle w:val="a4"/>
            </w:pPr>
          </w:p>
          <w:p w:rsidR="00F578C7" w:rsidRDefault="00F578C7" w:rsidP="00F578C7">
            <w:pPr>
              <w:pStyle w:val="a4"/>
            </w:pPr>
            <w:r w:rsidRPr="005261B8">
              <w:t>Работа с раздаточным материалом</w:t>
            </w:r>
            <w:r>
              <w:t>.</w:t>
            </w:r>
          </w:p>
          <w:p w:rsidR="00F578C7" w:rsidRDefault="00F578C7" w:rsidP="00F578C7">
            <w:pPr>
              <w:pStyle w:val="a4"/>
            </w:pPr>
          </w:p>
          <w:p w:rsidR="00F578C7" w:rsidRDefault="00F578C7" w:rsidP="00F578C7">
            <w:pPr>
              <w:pStyle w:val="a4"/>
            </w:pPr>
          </w:p>
          <w:p w:rsidR="00F578C7" w:rsidRDefault="00F578C7" w:rsidP="00F578C7">
            <w:pPr>
              <w:pStyle w:val="a4"/>
            </w:pPr>
          </w:p>
          <w:p w:rsidR="00F578C7" w:rsidRPr="003B0225" w:rsidRDefault="00F578C7" w:rsidP="00F578C7">
            <w:pPr>
              <w:pStyle w:val="a4"/>
            </w:pPr>
            <w:r>
              <w:t>Фронтальный тематический контроль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Default="00F578C7" w:rsidP="00F578C7">
            <w:pPr>
              <w:pStyle w:val="a4"/>
            </w:pPr>
          </w:p>
        </w:tc>
      </w:tr>
      <w:tr w:rsidR="00F578C7" w:rsidRPr="00F14C68" w:rsidTr="00B7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81.1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8651B7" w:rsidRDefault="00F578C7" w:rsidP="00F578C7">
            <w:pPr>
              <w:pStyle w:val="a4"/>
            </w:pPr>
            <w:r w:rsidRPr="008651B7">
              <w:t>Линейное уравнение с двумя переменными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9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ind w:firstLine="709"/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ind w:firstLine="709"/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r>
              <w:t xml:space="preserve">П.40. №1028, 1031, </w:t>
            </w:r>
            <w:r>
              <w:lastRenderedPageBreak/>
              <w:t>1043</w:t>
            </w:r>
          </w:p>
        </w:tc>
      </w:tr>
      <w:tr w:rsidR="00F578C7" w:rsidRPr="00F14C68" w:rsidTr="00B7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lastRenderedPageBreak/>
              <w:t>82.2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8651B7" w:rsidRDefault="00F578C7" w:rsidP="00F578C7">
            <w:pPr>
              <w:pStyle w:val="a4"/>
            </w:pPr>
            <w:r>
              <w:t>Решение задач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9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pPr>
              <w:jc w:val="both"/>
            </w:pPr>
            <w:r>
              <w:t>№1033,1034,1038</w:t>
            </w:r>
          </w:p>
        </w:tc>
      </w:tr>
      <w:tr w:rsidR="00F578C7" w:rsidRPr="00F14C68" w:rsidTr="00B73B27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83.3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8651B7" w:rsidRDefault="00F578C7" w:rsidP="00F578C7">
            <w:pPr>
              <w:pStyle w:val="a4"/>
            </w:pPr>
            <w:r w:rsidRPr="008651B7">
              <w:rPr>
                <w:rFonts w:eastAsia="Calibri"/>
              </w:rPr>
              <w:t>График линейного уравнения с двумя переменными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9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П.41.№1046,1049,</w:t>
            </w:r>
          </w:p>
          <w:p w:rsidR="00F578C7" w:rsidRPr="00F14C68" w:rsidRDefault="00F578C7" w:rsidP="00F578C7">
            <w:pPr>
              <w:jc w:val="both"/>
            </w:pPr>
            <w:r>
              <w:t>1054</w:t>
            </w:r>
          </w:p>
        </w:tc>
      </w:tr>
      <w:tr w:rsidR="00F578C7" w:rsidRPr="00F14C68" w:rsidTr="00B73B27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84.4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r w:rsidRPr="008651B7">
              <w:t>Системы линейных уравнений с двумя переменными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9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pPr>
              <w:jc w:val="both"/>
            </w:pPr>
            <w:r>
              <w:t>П.42.№1057,1065</w:t>
            </w:r>
          </w:p>
        </w:tc>
      </w:tr>
      <w:tr w:rsidR="00F578C7" w:rsidRPr="00F14C68" w:rsidTr="00B73B27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85.5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r>
              <w:t xml:space="preserve">Графический способ решения систем линейных уравнений с двумя </w:t>
            </w:r>
            <w:r w:rsidRPr="008651B7">
              <w:t xml:space="preserve"> переменными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9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pPr>
              <w:jc w:val="both"/>
            </w:pPr>
            <w:r>
              <w:t>№1061,1066</w:t>
            </w:r>
          </w:p>
        </w:tc>
      </w:tr>
      <w:tr w:rsidR="00F578C7" w:rsidRPr="00F14C68" w:rsidTr="00B73B27">
        <w:trPr>
          <w:trHeight w:val="257"/>
        </w:trPr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Default="00F578C7" w:rsidP="00F578C7">
            <w:pPr>
              <w:jc w:val="both"/>
            </w:pPr>
            <w:r w:rsidRPr="00BC4B11">
              <w:t>§</w:t>
            </w:r>
            <w:r>
              <w:t>16</w:t>
            </w:r>
            <w:r w:rsidRPr="00BC4B11">
              <w:t>.</w:t>
            </w:r>
            <w:r>
              <w:t xml:space="preserve"> Решение систем линейных уравнений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Default="00F578C7" w:rsidP="00F578C7">
            <w:pPr>
              <w:jc w:val="both"/>
            </w:pPr>
            <w:r>
              <w:t>10 ч.</w:t>
            </w:r>
          </w:p>
        </w:tc>
        <w:tc>
          <w:tcPr>
            <w:tcW w:w="29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Default="00F578C7" w:rsidP="00F578C7">
            <w:pPr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Default="00F578C7" w:rsidP="00F578C7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78C7" w:rsidRPr="00F14C68" w:rsidRDefault="00F578C7" w:rsidP="00F578C7">
            <w:pPr>
              <w:jc w:val="both"/>
            </w:pPr>
          </w:p>
        </w:tc>
      </w:tr>
      <w:tr w:rsidR="00F578C7" w:rsidRPr="00F14C68" w:rsidTr="00B73B27">
        <w:trPr>
          <w:trHeight w:val="2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86.6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C67E23" w:rsidRDefault="00F578C7" w:rsidP="00F578C7">
            <w:r w:rsidRPr="00C67E23">
              <w:t>Способ подстановки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9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r>
              <w:t>П.43№1068(б),1069(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</w:tc>
      </w:tr>
      <w:tr w:rsidR="00F578C7" w:rsidRPr="00F14C68" w:rsidTr="00B7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87.7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1731A7" w:rsidRDefault="00F578C7" w:rsidP="00F578C7">
            <w:pPr>
              <w:jc w:val="both"/>
            </w:pPr>
            <w:r>
              <w:t xml:space="preserve">Решение систем </w:t>
            </w:r>
            <w:r w:rsidRPr="008651B7">
              <w:t xml:space="preserve"> линейных уравнений с двумя переменными</w:t>
            </w:r>
            <w:r>
              <w:t xml:space="preserve"> способом подстановки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9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r>
              <w:t>№1970,1972(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spellEnd"/>
            <w:proofErr w:type="gramEnd"/>
            <w:r>
              <w:t>), 1975(б)</w:t>
            </w:r>
          </w:p>
        </w:tc>
      </w:tr>
      <w:tr w:rsidR="00F578C7" w:rsidRPr="00F14C68" w:rsidTr="00B7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88.8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C67E23" w:rsidRDefault="00F578C7" w:rsidP="00F578C7">
            <w:pPr>
              <w:jc w:val="both"/>
            </w:pPr>
            <w:r w:rsidRPr="00C67E23">
              <w:t>Способ сложения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9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r>
              <w:t>П.44. №1082,1083(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</w:tc>
      </w:tr>
      <w:tr w:rsidR="00F578C7" w:rsidRPr="00F14C68" w:rsidTr="00B7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89.9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1D1166" w:rsidRDefault="00F578C7" w:rsidP="00F578C7">
            <w:pPr>
              <w:pStyle w:val="a4"/>
            </w:pPr>
            <w:r>
              <w:t xml:space="preserve">Решение систем </w:t>
            </w:r>
            <w:r w:rsidRPr="008651B7">
              <w:t xml:space="preserve"> линейных уравнений с двумя переменными</w:t>
            </w:r>
            <w:r>
              <w:t xml:space="preserve"> способом </w:t>
            </w:r>
            <w:r w:rsidRPr="00C67E23">
              <w:t xml:space="preserve"> сложения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9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pPr>
              <w:jc w:val="both"/>
            </w:pPr>
            <w:r>
              <w:t>№1085(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spellEnd"/>
            <w:proofErr w:type="gramEnd"/>
            <w:r>
              <w:t>),1087,1090</w:t>
            </w:r>
          </w:p>
        </w:tc>
      </w:tr>
      <w:tr w:rsidR="00F578C7" w:rsidRPr="00F14C68" w:rsidTr="00B7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90.10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C67E23" w:rsidRDefault="00F578C7" w:rsidP="00F578C7">
            <w:pPr>
              <w:pStyle w:val="a4"/>
            </w:pPr>
            <w:r>
              <w:t>Решение систем линейных уравнений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9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r>
              <w:t>№1092(б),1093,1095(г)</w:t>
            </w:r>
          </w:p>
        </w:tc>
      </w:tr>
      <w:tr w:rsidR="00F578C7" w:rsidRPr="00F14C68" w:rsidTr="00B7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91.11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092D33" w:rsidRDefault="00F578C7" w:rsidP="00F578C7">
            <w:pPr>
              <w:pStyle w:val="a4"/>
            </w:pPr>
            <w:r w:rsidRPr="00C67E23">
              <w:t>Решение задач с помощью систем уравнений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9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pPr>
              <w:jc w:val="both"/>
            </w:pPr>
            <w:r>
              <w:t>П.45.№1100,1106</w:t>
            </w:r>
          </w:p>
        </w:tc>
      </w:tr>
      <w:tr w:rsidR="00F578C7" w:rsidRPr="00F14C68" w:rsidTr="00B7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  <w:r>
              <w:t>92.12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CB140C" w:rsidRDefault="00F578C7" w:rsidP="00F578C7">
            <w:pPr>
              <w:jc w:val="both"/>
            </w:pPr>
            <w:r w:rsidRPr="00C67E23">
              <w:t xml:space="preserve">Решение </w:t>
            </w:r>
            <w:r>
              <w:t xml:space="preserve">геометрических </w:t>
            </w:r>
            <w:r w:rsidRPr="00C67E23">
              <w:t>задач с помощью систем уравнений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9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pPr>
              <w:jc w:val="both"/>
            </w:pPr>
            <w:r>
              <w:t>№1103,1108</w:t>
            </w:r>
          </w:p>
        </w:tc>
      </w:tr>
      <w:tr w:rsidR="00F578C7" w:rsidRPr="00F14C68" w:rsidTr="00B7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93.13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2D33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с помощью систем уравнений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9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pPr>
              <w:jc w:val="both"/>
            </w:pPr>
            <w:r>
              <w:t>№1109,1111</w:t>
            </w:r>
          </w:p>
        </w:tc>
      </w:tr>
      <w:tr w:rsidR="00F578C7" w:rsidRPr="00767DB3" w:rsidTr="00B7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94.14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67E23"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 с двумя переменными и их системы*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9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П.46. №1129,1132</w:t>
            </w:r>
          </w:p>
        </w:tc>
      </w:tr>
      <w:tr w:rsidR="00F578C7" w:rsidRPr="00767DB3" w:rsidTr="00B7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95.15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C67E23" w:rsidRDefault="00F578C7" w:rsidP="00F578C7">
            <w:pPr>
              <w:pStyle w:val="a4"/>
            </w:pPr>
            <w:r>
              <w:t xml:space="preserve">Обобщающий урок по теме: «Системы </w:t>
            </w:r>
            <w:r w:rsidRPr="008651B7">
              <w:t xml:space="preserve"> линейных уравнений</w:t>
            </w:r>
            <w: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9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Задачи для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КР.(2)</w:t>
            </w:r>
          </w:p>
        </w:tc>
      </w:tr>
      <w:tr w:rsidR="00F578C7" w:rsidRPr="00767DB3" w:rsidTr="00B7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96.16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1681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</w:t>
            </w:r>
            <w:r w:rsidRPr="00CB140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092D33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  <w:r w:rsidRPr="00CB14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29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C7" w:rsidRDefault="00F578C7" w:rsidP="00F578C7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767DB3" w:rsidRDefault="00F578C7" w:rsidP="00F578C7">
            <w:pPr>
              <w:jc w:val="both"/>
            </w:pPr>
            <w:r>
              <w:t>---</w:t>
            </w:r>
          </w:p>
        </w:tc>
      </w:tr>
    </w:tbl>
    <w:p w:rsidR="00F578C7" w:rsidRDefault="00F578C7" w:rsidP="00F578C7">
      <w:pPr>
        <w:tabs>
          <w:tab w:val="left" w:pos="5835"/>
        </w:tabs>
        <w:rPr>
          <w:b/>
        </w:rPr>
      </w:pPr>
    </w:p>
    <w:p w:rsidR="00F578C7" w:rsidRDefault="00F578C7" w:rsidP="00F578C7">
      <w:pPr>
        <w:tabs>
          <w:tab w:val="left" w:pos="5835"/>
        </w:tabs>
        <w:rPr>
          <w:b/>
        </w:rPr>
      </w:pPr>
    </w:p>
    <w:p w:rsidR="00F578C7" w:rsidRDefault="00F578C7" w:rsidP="00F578C7">
      <w:pPr>
        <w:tabs>
          <w:tab w:val="left" w:pos="5835"/>
        </w:tabs>
        <w:rPr>
          <w:b/>
        </w:rPr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55"/>
        <w:gridCol w:w="4481"/>
        <w:gridCol w:w="1276"/>
        <w:gridCol w:w="992"/>
        <w:gridCol w:w="3969"/>
        <w:gridCol w:w="1985"/>
        <w:gridCol w:w="2268"/>
      </w:tblGrid>
      <w:tr w:rsidR="00F578C7" w:rsidTr="00B73B27">
        <w:trPr>
          <w:trHeight w:val="853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000000" w:themeColor="text1"/>
            </w:tcBorders>
            <w:shd w:val="clear" w:color="auto" w:fill="EEECE1" w:themeFill="background2"/>
          </w:tcPr>
          <w:p w:rsidR="00F578C7" w:rsidRPr="00E74C13" w:rsidRDefault="00F578C7" w:rsidP="00F578C7">
            <w:pPr>
              <w:jc w:val="both"/>
              <w:rPr>
                <w:b/>
              </w:rPr>
            </w:pPr>
            <w:r w:rsidRPr="00E74C13">
              <w:rPr>
                <w:b/>
              </w:rPr>
              <w:t>№</w:t>
            </w:r>
          </w:p>
          <w:p w:rsidR="00F578C7" w:rsidRPr="00E74C13" w:rsidRDefault="00F578C7" w:rsidP="00F578C7">
            <w:pPr>
              <w:jc w:val="both"/>
              <w:rPr>
                <w:b/>
              </w:rPr>
            </w:pPr>
            <w:proofErr w:type="gramStart"/>
            <w:r w:rsidRPr="00E74C13">
              <w:rPr>
                <w:b/>
              </w:rPr>
              <w:t>п</w:t>
            </w:r>
            <w:proofErr w:type="gramEnd"/>
            <w:r w:rsidRPr="00E74C13">
              <w:rPr>
                <w:b/>
              </w:rPr>
              <w:t>/п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Pr="00E74C13" w:rsidRDefault="00F578C7" w:rsidP="00F578C7">
            <w:pPr>
              <w:pStyle w:val="a4"/>
              <w:jc w:val="center"/>
              <w:rPr>
                <w:b/>
              </w:rPr>
            </w:pPr>
            <w:r w:rsidRPr="00E74C13">
              <w:rPr>
                <w:b/>
              </w:rPr>
              <w:t>Разделы программы и темы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Pr="00E74C13" w:rsidRDefault="00F578C7" w:rsidP="00F578C7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E74C13">
              <w:rPr>
                <w:b/>
              </w:rPr>
              <w:t>Дата</w:t>
            </w:r>
          </w:p>
          <w:p w:rsidR="00F578C7" w:rsidRDefault="00F578C7" w:rsidP="00F578C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Default="00F578C7" w:rsidP="00F578C7">
            <w:pPr>
              <w:jc w:val="both"/>
              <w:rPr>
                <w:b/>
              </w:rPr>
            </w:pPr>
            <w:r w:rsidRPr="00E74C13">
              <w:rPr>
                <w:b/>
              </w:rPr>
              <w:t>Коли</w:t>
            </w:r>
            <w:r>
              <w:rPr>
                <w:b/>
              </w:rPr>
              <w:t>-</w:t>
            </w:r>
          </w:p>
          <w:p w:rsidR="00F578C7" w:rsidRDefault="00F578C7" w:rsidP="00F578C7">
            <w:pPr>
              <w:jc w:val="both"/>
              <w:rPr>
                <w:b/>
              </w:rPr>
            </w:pPr>
            <w:proofErr w:type="spellStart"/>
            <w:r w:rsidRPr="00E74C13">
              <w:rPr>
                <w:b/>
              </w:rPr>
              <w:t>ч</w:t>
            </w:r>
            <w:r>
              <w:rPr>
                <w:b/>
              </w:rPr>
              <w:t>ество</w:t>
            </w:r>
            <w:proofErr w:type="spellEnd"/>
            <w:r>
              <w:rPr>
                <w:b/>
              </w:rPr>
              <w:t xml:space="preserve"> </w:t>
            </w:r>
          </w:p>
          <w:p w:rsidR="00F578C7" w:rsidRPr="00E74C13" w:rsidRDefault="00F578C7" w:rsidP="00F578C7">
            <w:pPr>
              <w:jc w:val="both"/>
              <w:rPr>
                <w:b/>
              </w:rPr>
            </w:pPr>
            <w:r w:rsidRPr="00E74C13">
              <w:rPr>
                <w:b/>
              </w:rPr>
              <w:t>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Default="00F578C7" w:rsidP="00F578C7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</w:t>
            </w:r>
            <w:r w:rsidRPr="00E74C13">
              <w:rPr>
                <w:b/>
              </w:rPr>
              <w:t>видов деятельности</w:t>
            </w:r>
          </w:p>
          <w:p w:rsidR="00F578C7" w:rsidRDefault="00F578C7" w:rsidP="00F578C7">
            <w:pPr>
              <w:jc w:val="center"/>
              <w:rPr>
                <w:b/>
              </w:rPr>
            </w:pPr>
            <w:r w:rsidRPr="00E74C13">
              <w:rPr>
                <w:b/>
              </w:rPr>
              <w:t>обучающихся</w:t>
            </w:r>
          </w:p>
          <w:p w:rsidR="00F578C7" w:rsidRPr="00C94468" w:rsidRDefault="00F578C7" w:rsidP="00F578C7">
            <w:pPr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Default="00F578C7" w:rsidP="00F578C7">
            <w:pPr>
              <w:rPr>
                <w:b/>
              </w:rPr>
            </w:pPr>
            <w:r>
              <w:rPr>
                <w:b/>
              </w:rPr>
              <w:t>Вид контроля</w:t>
            </w:r>
          </w:p>
          <w:p w:rsidR="00F578C7" w:rsidRPr="00C94468" w:rsidRDefault="00F578C7" w:rsidP="00F578C7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578C7" w:rsidRPr="00B424D5" w:rsidRDefault="00F578C7" w:rsidP="00F578C7">
            <w:pPr>
              <w:jc w:val="both"/>
              <w:rPr>
                <w:b/>
              </w:rPr>
            </w:pPr>
            <w:r w:rsidRPr="00B424D5">
              <w:rPr>
                <w:b/>
              </w:rPr>
              <w:t>Домашнее задание</w:t>
            </w:r>
          </w:p>
        </w:tc>
      </w:tr>
      <w:tr w:rsidR="00F578C7" w:rsidTr="00B73B27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Pr="006F3345" w:rsidRDefault="00F578C7" w:rsidP="00F578C7">
            <w:pPr>
              <w:jc w:val="both"/>
              <w:rPr>
                <w:b/>
              </w:rPr>
            </w:pPr>
            <w:r>
              <w:rPr>
                <w:b/>
              </w:rPr>
              <w:t xml:space="preserve">Повторение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Default="00F578C7" w:rsidP="00F578C7">
            <w:pPr>
              <w:jc w:val="both"/>
            </w:pPr>
            <w:r>
              <w:rPr>
                <w:b/>
              </w:rPr>
              <w:t>5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Default="00F578C7" w:rsidP="00F578C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578C7" w:rsidRDefault="00F578C7" w:rsidP="00F578C7">
            <w:pPr>
              <w:jc w:val="both"/>
            </w:pPr>
          </w:p>
        </w:tc>
      </w:tr>
      <w:tr w:rsidR="00F578C7" w:rsidRPr="00F14C68" w:rsidTr="00B7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lastRenderedPageBreak/>
              <w:t>97.1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C6678A" w:rsidRDefault="00F578C7" w:rsidP="00F578C7">
            <w:pPr>
              <w:pStyle w:val="a4"/>
            </w:pPr>
            <w:r w:rsidRPr="00C6678A">
              <w:t>Выражения, тождества, уравнения.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ind w:firstLine="709"/>
              <w:jc w:val="both"/>
            </w:pPr>
            <w:r w:rsidRPr="00E04956">
              <w:t>Научиться применять на практике весь теоретический материал, изученный в курсе алгебры 7 класса</w:t>
            </w:r>
            <w:r>
              <w:t>;</w:t>
            </w:r>
            <w:r w:rsidRPr="00F90126">
              <w:t xml:space="preserve"> </w:t>
            </w:r>
          </w:p>
          <w:p w:rsidR="00F578C7" w:rsidRPr="00C6678A" w:rsidRDefault="00F578C7" w:rsidP="00F578C7">
            <w:pPr>
              <w:ind w:firstLine="709"/>
              <w:jc w:val="both"/>
            </w:pPr>
            <w:proofErr w:type="gramStart"/>
            <w:r w:rsidRPr="00E04956">
              <w:t>Научиться</w:t>
            </w:r>
            <w:r w:rsidRPr="00F90126">
              <w:t xml:space="preserve"> </w:t>
            </w:r>
            <w:proofErr w:type="spellStart"/>
            <w:r w:rsidRPr="00F90126">
              <w:t>структури</w:t>
            </w:r>
            <w:r>
              <w:t>зир</w:t>
            </w:r>
            <w:r w:rsidRPr="00F90126">
              <w:t>ова</w:t>
            </w:r>
            <w:r>
              <w:t>ть</w:t>
            </w:r>
            <w:proofErr w:type="spellEnd"/>
            <w:r w:rsidRPr="00F90126">
              <w:t xml:space="preserve"> и систематиз</w:t>
            </w:r>
            <w:r>
              <w:t>ировать</w:t>
            </w:r>
            <w:proofErr w:type="gramEnd"/>
            <w:r w:rsidRPr="00F90126">
              <w:t xml:space="preserve"> </w:t>
            </w:r>
            <w:r>
              <w:t>пройденный материал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pStyle w:val="a4"/>
            </w:pPr>
            <w:r>
              <w:t xml:space="preserve">ФО. </w:t>
            </w:r>
            <w:proofErr w:type="gramStart"/>
            <w:r w:rsidRPr="008041B3">
              <w:t>СР</w:t>
            </w:r>
            <w:proofErr w:type="gramEnd"/>
            <w:r w:rsidRPr="008041B3">
              <w:t xml:space="preserve">. </w:t>
            </w:r>
          </w:p>
          <w:p w:rsidR="00F578C7" w:rsidRDefault="00F578C7" w:rsidP="00F578C7">
            <w:pPr>
              <w:pStyle w:val="a4"/>
            </w:pPr>
            <w:r>
              <w:t>Построение алгоритма действия.</w:t>
            </w:r>
          </w:p>
          <w:p w:rsidR="00F578C7" w:rsidRDefault="00F578C7" w:rsidP="00F578C7">
            <w:pPr>
              <w:jc w:val="both"/>
            </w:pPr>
            <w:r>
              <w:t xml:space="preserve">Фронтальный итоговый </w:t>
            </w:r>
          </w:p>
          <w:p w:rsidR="00F578C7" w:rsidRPr="00C6678A" w:rsidRDefault="00F578C7" w:rsidP="00F578C7">
            <w:pPr>
              <w:jc w:val="both"/>
            </w:pPr>
            <w:r>
              <w:t>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r>
              <w:t>№210,235,249,360,</w:t>
            </w:r>
          </w:p>
          <w:p w:rsidR="00F578C7" w:rsidRPr="00F14C68" w:rsidRDefault="00F578C7" w:rsidP="00F578C7">
            <w:r>
              <w:t>369</w:t>
            </w:r>
          </w:p>
        </w:tc>
      </w:tr>
      <w:tr w:rsidR="00F578C7" w:rsidRPr="00F14C68" w:rsidTr="00B7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98.2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C6678A" w:rsidRDefault="00F578C7" w:rsidP="00F578C7">
            <w:pPr>
              <w:jc w:val="both"/>
            </w:pPr>
            <w:r w:rsidRPr="00C6678A">
              <w:t>Степень с натуральным показателем.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pPr>
              <w:jc w:val="both"/>
            </w:pPr>
            <w:r>
              <w:t>№516,523,547</w:t>
            </w:r>
          </w:p>
        </w:tc>
      </w:tr>
      <w:tr w:rsidR="00F578C7" w:rsidRPr="00F14C68" w:rsidTr="00B73B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99.3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423205" w:rsidRDefault="00F578C7" w:rsidP="00F578C7">
            <w:pPr>
              <w:pStyle w:val="a4"/>
            </w:pPr>
            <w:r w:rsidRPr="00423205">
              <w:t>Многочлены. Формулы сокращенного умножения.</w:t>
            </w:r>
            <w:r w:rsidRPr="00C6678A">
              <w:t xml:space="preserve"> Системы уравнений.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№745(в),751,975,</w:t>
            </w:r>
          </w:p>
          <w:p w:rsidR="00F578C7" w:rsidRPr="00F14C68" w:rsidRDefault="00F578C7" w:rsidP="00F578C7">
            <w:pPr>
              <w:jc w:val="both"/>
            </w:pPr>
            <w:r>
              <w:t>982,1009</w:t>
            </w:r>
          </w:p>
        </w:tc>
      </w:tr>
      <w:tr w:rsidR="00F578C7" w:rsidRPr="00F14C68" w:rsidTr="00B73B27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100.4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C6678A" w:rsidRDefault="00F578C7" w:rsidP="00F578C7">
            <w:r w:rsidRPr="00C6678A">
              <w:t>Контрольная работа №10 (</w:t>
            </w:r>
            <w:r>
              <w:t>и</w:t>
            </w:r>
            <w:r w:rsidRPr="00C6678A">
              <w:t>тоговая)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pPr>
              <w:jc w:val="both"/>
            </w:pPr>
            <w:r>
              <w:t>---</w:t>
            </w:r>
          </w:p>
        </w:tc>
      </w:tr>
      <w:tr w:rsidR="00F578C7" w:rsidRPr="00F14C68" w:rsidTr="00B73B27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101.5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C6678A" w:rsidRDefault="00F578C7" w:rsidP="00F578C7">
            <w:r>
              <w:t>Итоговое занятие.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Default="00F578C7" w:rsidP="00F578C7">
            <w:pPr>
              <w:jc w:val="both"/>
            </w:pPr>
            <w:r>
              <w:t>1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8C7" w:rsidRDefault="00F578C7" w:rsidP="00F578C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7" w:rsidRPr="00F14C68" w:rsidRDefault="00F578C7" w:rsidP="00F578C7">
            <w:pPr>
              <w:jc w:val="both"/>
            </w:pPr>
            <w:r>
              <w:t>---</w:t>
            </w:r>
          </w:p>
        </w:tc>
      </w:tr>
    </w:tbl>
    <w:p w:rsidR="00F578C7" w:rsidRPr="00B11ED3" w:rsidRDefault="00F578C7" w:rsidP="00F578C7">
      <w:pPr>
        <w:tabs>
          <w:tab w:val="left" w:pos="5835"/>
        </w:tabs>
        <w:rPr>
          <w:b/>
        </w:rPr>
      </w:pPr>
    </w:p>
    <w:p w:rsidR="000D15AD" w:rsidRDefault="000D15AD" w:rsidP="00F578C7">
      <w:pPr>
        <w:pStyle w:val="a3"/>
        <w:ind w:left="-709"/>
        <w:rPr>
          <w:b/>
        </w:rPr>
      </w:pPr>
    </w:p>
    <w:p w:rsidR="000D15AD" w:rsidRDefault="000D15AD"/>
    <w:sectPr w:rsidR="000D15AD" w:rsidSect="00F578C7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Bold">
    <w:altName w:val="Times New Roman"/>
    <w:panose1 w:val="00000000000000000000"/>
    <w:charset w:val="00"/>
    <w:family w:val="roman"/>
    <w:notTrueType/>
    <w:pitch w:val="default"/>
  </w:font>
  <w:font w:name="NewtonCSanPin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F19"/>
    <w:multiLevelType w:val="multilevel"/>
    <w:tmpl w:val="050A9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ED03FD"/>
    <w:multiLevelType w:val="multilevel"/>
    <w:tmpl w:val="6EEAAA7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D156053"/>
    <w:multiLevelType w:val="hybridMultilevel"/>
    <w:tmpl w:val="B858A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92C0F"/>
    <w:multiLevelType w:val="multilevel"/>
    <w:tmpl w:val="D77A1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E2351"/>
    <w:multiLevelType w:val="hybridMultilevel"/>
    <w:tmpl w:val="3322F4F8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71BE8"/>
    <w:multiLevelType w:val="hybridMultilevel"/>
    <w:tmpl w:val="CD6C5F52"/>
    <w:lvl w:ilvl="0" w:tplc="825A2DE4">
      <w:start w:val="1"/>
      <w:numFmt w:val="decimal"/>
      <w:lvlText w:val="%1."/>
      <w:lvlJc w:val="left"/>
      <w:pPr>
        <w:ind w:left="75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">
    <w:nsid w:val="4DBD7F8F"/>
    <w:multiLevelType w:val="hybridMultilevel"/>
    <w:tmpl w:val="8D06A30A"/>
    <w:lvl w:ilvl="0" w:tplc="C374A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8D47C9"/>
    <w:multiLevelType w:val="hybridMultilevel"/>
    <w:tmpl w:val="73560D58"/>
    <w:lvl w:ilvl="0" w:tplc="5F1AE1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0654440"/>
    <w:multiLevelType w:val="hybridMultilevel"/>
    <w:tmpl w:val="1DF23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E3B38"/>
    <w:multiLevelType w:val="hybridMultilevel"/>
    <w:tmpl w:val="444A21DC"/>
    <w:lvl w:ilvl="0" w:tplc="5636E7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D4C4B98"/>
    <w:multiLevelType w:val="hybridMultilevel"/>
    <w:tmpl w:val="ACBC38DE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1">
    <w:nsid w:val="6DE950EA"/>
    <w:multiLevelType w:val="hybridMultilevel"/>
    <w:tmpl w:val="C234FB90"/>
    <w:lvl w:ilvl="0" w:tplc="5636E7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C714759"/>
    <w:multiLevelType w:val="multilevel"/>
    <w:tmpl w:val="C814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12"/>
  </w:num>
  <w:num w:numId="8">
    <w:abstractNumId w:val="3"/>
  </w:num>
  <w:num w:numId="9">
    <w:abstractNumId w:val="11"/>
  </w:num>
  <w:num w:numId="10">
    <w:abstractNumId w:val="7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72"/>
    <w:rsid w:val="000D15AD"/>
    <w:rsid w:val="000D2872"/>
    <w:rsid w:val="004639B7"/>
    <w:rsid w:val="00B73B27"/>
    <w:rsid w:val="00D3480D"/>
    <w:rsid w:val="00F5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D15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D15AD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qFormat/>
    <w:rsid w:val="000D15AD"/>
    <w:pPr>
      <w:ind w:left="720"/>
      <w:contextualSpacing/>
    </w:pPr>
  </w:style>
  <w:style w:type="paragraph" w:customStyle="1" w:styleId="c9">
    <w:name w:val="c9"/>
    <w:basedOn w:val="a"/>
    <w:rsid w:val="000D15AD"/>
    <w:pPr>
      <w:spacing w:before="100" w:beforeAutospacing="1" w:after="100" w:afterAutospacing="1"/>
    </w:pPr>
  </w:style>
  <w:style w:type="character" w:customStyle="1" w:styleId="c2">
    <w:name w:val="c2"/>
    <w:basedOn w:val="a0"/>
    <w:rsid w:val="000D15AD"/>
  </w:style>
  <w:style w:type="paragraph" w:styleId="a4">
    <w:name w:val="No Spacing"/>
    <w:link w:val="a5"/>
    <w:uiPriority w:val="1"/>
    <w:qFormat/>
    <w:rsid w:val="000D1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D15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D15AD"/>
    <w:rPr>
      <w:rFonts w:ascii="NewtonCSanPin-Bold" w:hAnsi="NewtonCSanPin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0D15AD"/>
    <w:rPr>
      <w:rFonts w:ascii="NewtonCSanPin-Regular" w:hAnsi="NewtonCSanPin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5">
    <w:name w:val="Основной текст (5)_"/>
    <w:basedOn w:val="a0"/>
    <w:link w:val="50"/>
    <w:locked/>
    <w:rsid w:val="000D15AD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0D15AD"/>
    <w:pPr>
      <w:spacing w:line="0" w:lineRule="atLeast"/>
      <w:ind w:hanging="400"/>
    </w:pPr>
    <w:rPr>
      <w:rFonts w:cstheme="minorBidi"/>
      <w:sz w:val="22"/>
      <w:szCs w:val="22"/>
      <w:lang w:eastAsia="en-US"/>
    </w:rPr>
  </w:style>
  <w:style w:type="character" w:customStyle="1" w:styleId="12">
    <w:name w:val="Основной текст (12)_"/>
    <w:basedOn w:val="a0"/>
    <w:link w:val="120"/>
    <w:locked/>
    <w:rsid w:val="000D15AD"/>
    <w:rPr>
      <w:rFonts w:ascii="Times New Roman" w:eastAsia="Times New Roman" w:hAnsi="Times New Roman"/>
    </w:rPr>
  </w:style>
  <w:style w:type="paragraph" w:customStyle="1" w:styleId="120">
    <w:name w:val="Основной текст (12)"/>
    <w:basedOn w:val="a"/>
    <w:link w:val="12"/>
    <w:rsid w:val="000D15AD"/>
    <w:pPr>
      <w:spacing w:before="60" w:after="60" w:line="0" w:lineRule="atLeast"/>
      <w:jc w:val="both"/>
    </w:pPr>
    <w:rPr>
      <w:rFonts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unhideWhenUsed/>
    <w:rsid w:val="000D15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0D15AD"/>
    <w:rPr>
      <w:rFonts w:ascii="Tahoma" w:hAnsi="Tahoma" w:cs="Tahoma"/>
      <w:sz w:val="16"/>
      <w:szCs w:val="16"/>
    </w:rPr>
  </w:style>
  <w:style w:type="character" w:customStyle="1" w:styleId="fontstyle31">
    <w:name w:val="fontstyle31"/>
    <w:basedOn w:val="a0"/>
    <w:rsid w:val="000D15A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0D15AD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0D15A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HTML">
    <w:name w:val="HTML Preformatted"/>
    <w:basedOn w:val="a"/>
    <w:link w:val="HTML0"/>
    <w:rsid w:val="000D15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15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D15AD"/>
  </w:style>
  <w:style w:type="character" w:customStyle="1" w:styleId="apple-converted-space">
    <w:name w:val="apple-converted-space"/>
    <w:basedOn w:val="a0"/>
    <w:rsid w:val="000D15AD"/>
  </w:style>
  <w:style w:type="paragraph" w:customStyle="1" w:styleId="c20">
    <w:name w:val="c20"/>
    <w:basedOn w:val="a"/>
    <w:rsid w:val="00F578C7"/>
    <w:pPr>
      <w:spacing w:before="100" w:beforeAutospacing="1" w:after="100" w:afterAutospacing="1"/>
    </w:pPr>
  </w:style>
  <w:style w:type="character" w:customStyle="1" w:styleId="fontstyle61">
    <w:name w:val="fontstyle61"/>
    <w:basedOn w:val="a0"/>
    <w:rsid w:val="00F578C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a8">
    <w:name w:val="Table Grid"/>
    <w:basedOn w:val="a1"/>
    <w:uiPriority w:val="59"/>
    <w:rsid w:val="00F578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Plain Text"/>
    <w:basedOn w:val="a"/>
    <w:link w:val="aa"/>
    <w:rsid w:val="00F578C7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F578C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D15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D15AD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qFormat/>
    <w:rsid w:val="000D15AD"/>
    <w:pPr>
      <w:ind w:left="720"/>
      <w:contextualSpacing/>
    </w:pPr>
  </w:style>
  <w:style w:type="paragraph" w:customStyle="1" w:styleId="c9">
    <w:name w:val="c9"/>
    <w:basedOn w:val="a"/>
    <w:rsid w:val="000D15AD"/>
    <w:pPr>
      <w:spacing w:before="100" w:beforeAutospacing="1" w:after="100" w:afterAutospacing="1"/>
    </w:pPr>
  </w:style>
  <w:style w:type="character" w:customStyle="1" w:styleId="c2">
    <w:name w:val="c2"/>
    <w:basedOn w:val="a0"/>
    <w:rsid w:val="000D15AD"/>
  </w:style>
  <w:style w:type="paragraph" w:styleId="a4">
    <w:name w:val="No Spacing"/>
    <w:link w:val="a5"/>
    <w:uiPriority w:val="1"/>
    <w:qFormat/>
    <w:rsid w:val="000D1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D15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D15AD"/>
    <w:rPr>
      <w:rFonts w:ascii="NewtonCSanPin-Bold" w:hAnsi="NewtonCSanPin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0D15AD"/>
    <w:rPr>
      <w:rFonts w:ascii="NewtonCSanPin-Regular" w:hAnsi="NewtonCSanPin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5">
    <w:name w:val="Основной текст (5)_"/>
    <w:basedOn w:val="a0"/>
    <w:link w:val="50"/>
    <w:locked/>
    <w:rsid w:val="000D15AD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0D15AD"/>
    <w:pPr>
      <w:spacing w:line="0" w:lineRule="atLeast"/>
      <w:ind w:hanging="400"/>
    </w:pPr>
    <w:rPr>
      <w:rFonts w:cstheme="minorBidi"/>
      <w:sz w:val="22"/>
      <w:szCs w:val="22"/>
      <w:lang w:eastAsia="en-US"/>
    </w:rPr>
  </w:style>
  <w:style w:type="character" w:customStyle="1" w:styleId="12">
    <w:name w:val="Основной текст (12)_"/>
    <w:basedOn w:val="a0"/>
    <w:link w:val="120"/>
    <w:locked/>
    <w:rsid w:val="000D15AD"/>
    <w:rPr>
      <w:rFonts w:ascii="Times New Roman" w:eastAsia="Times New Roman" w:hAnsi="Times New Roman"/>
    </w:rPr>
  </w:style>
  <w:style w:type="paragraph" w:customStyle="1" w:styleId="120">
    <w:name w:val="Основной текст (12)"/>
    <w:basedOn w:val="a"/>
    <w:link w:val="12"/>
    <w:rsid w:val="000D15AD"/>
    <w:pPr>
      <w:spacing w:before="60" w:after="60" w:line="0" w:lineRule="atLeast"/>
      <w:jc w:val="both"/>
    </w:pPr>
    <w:rPr>
      <w:rFonts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unhideWhenUsed/>
    <w:rsid w:val="000D15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0D15AD"/>
    <w:rPr>
      <w:rFonts w:ascii="Tahoma" w:hAnsi="Tahoma" w:cs="Tahoma"/>
      <w:sz w:val="16"/>
      <w:szCs w:val="16"/>
    </w:rPr>
  </w:style>
  <w:style w:type="character" w:customStyle="1" w:styleId="fontstyle31">
    <w:name w:val="fontstyle31"/>
    <w:basedOn w:val="a0"/>
    <w:rsid w:val="000D15A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0D15AD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0D15A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HTML">
    <w:name w:val="HTML Preformatted"/>
    <w:basedOn w:val="a"/>
    <w:link w:val="HTML0"/>
    <w:rsid w:val="000D15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15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D15AD"/>
  </w:style>
  <w:style w:type="character" w:customStyle="1" w:styleId="apple-converted-space">
    <w:name w:val="apple-converted-space"/>
    <w:basedOn w:val="a0"/>
    <w:rsid w:val="000D15AD"/>
  </w:style>
  <w:style w:type="paragraph" w:customStyle="1" w:styleId="c20">
    <w:name w:val="c20"/>
    <w:basedOn w:val="a"/>
    <w:rsid w:val="00F578C7"/>
    <w:pPr>
      <w:spacing w:before="100" w:beforeAutospacing="1" w:after="100" w:afterAutospacing="1"/>
    </w:pPr>
  </w:style>
  <w:style w:type="character" w:customStyle="1" w:styleId="fontstyle61">
    <w:name w:val="fontstyle61"/>
    <w:basedOn w:val="a0"/>
    <w:rsid w:val="00F578C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a8">
    <w:name w:val="Table Grid"/>
    <w:basedOn w:val="a1"/>
    <w:uiPriority w:val="59"/>
    <w:rsid w:val="00F578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Plain Text"/>
    <w:basedOn w:val="a"/>
    <w:link w:val="aa"/>
    <w:rsid w:val="00F578C7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F578C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DFCAD-E828-448A-B798-62A26EB3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3721</Words>
  <Characters>21216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2022-02-01T05:40:00Z</dcterms:created>
  <dcterms:modified xsi:type="dcterms:W3CDTF">2022-02-01T06:51:00Z</dcterms:modified>
</cp:coreProperties>
</file>