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B2E" w:rsidRDefault="00E84B2E" w:rsidP="00A6164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84B2E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E84B2E" w:rsidRDefault="00E84B2E" w:rsidP="00A6164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D0677" w:rsidRPr="00BD0677" w:rsidRDefault="00BD0677" w:rsidP="00BD06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D64A7F">
        <w:rPr>
          <w:rFonts w:ascii="Times New Roman" w:hAnsi="Times New Roman"/>
          <w:sz w:val="24"/>
          <w:szCs w:val="24"/>
        </w:rPr>
        <w:t>абочая программа по</w:t>
      </w:r>
      <w:r>
        <w:rPr>
          <w:rFonts w:ascii="Times New Roman" w:hAnsi="Times New Roman"/>
          <w:sz w:val="24"/>
          <w:szCs w:val="24"/>
        </w:rPr>
        <w:t xml:space="preserve"> предмету «Изобразительное искусство»</w:t>
      </w:r>
      <w:r w:rsidRPr="00D64A7F">
        <w:rPr>
          <w:rFonts w:ascii="Times New Roman" w:hAnsi="Times New Roman"/>
          <w:sz w:val="24"/>
          <w:szCs w:val="24"/>
        </w:rPr>
        <w:t xml:space="preserve">  составлена  с использованием </w:t>
      </w:r>
      <w:r w:rsidRPr="00043E1E">
        <w:rPr>
          <w:rFonts w:ascii="Times New Roman" w:hAnsi="Times New Roman"/>
          <w:b/>
          <w:sz w:val="24"/>
          <w:szCs w:val="24"/>
        </w:rPr>
        <w:t>нормативно-правовой базы:</w:t>
      </w:r>
    </w:p>
    <w:p w:rsidR="00144A4A" w:rsidRPr="00144A4A" w:rsidRDefault="00144A4A" w:rsidP="00144A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7"/>
          <w:u w:val="single"/>
          <w:lang w:eastAsia="ru-RU"/>
        </w:rPr>
      </w:pPr>
      <w:r w:rsidRPr="00144A4A">
        <w:rPr>
          <w:rFonts w:ascii="Times New Roman" w:eastAsia="Times New Roman" w:hAnsi="Times New Roman"/>
          <w:b/>
          <w:color w:val="000000"/>
          <w:sz w:val="24"/>
          <w:szCs w:val="27"/>
          <w:u w:val="single"/>
          <w:lang w:eastAsia="ru-RU"/>
        </w:rPr>
        <w:t>Законы:</w:t>
      </w:r>
    </w:p>
    <w:p w:rsidR="00144A4A" w:rsidRPr="00144A4A" w:rsidRDefault="00144A4A" w:rsidP="00144A4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7"/>
          <w:lang w:eastAsia="ru-RU"/>
        </w:rPr>
      </w:pPr>
      <w:r w:rsidRPr="00144A4A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>- Федеральный Закон от 29.12. 2012 № 273-ФЗ «Об образовании в Российской Федерации» (ред. от 02.03.2016; с изм. и доп., вступ. в силу с 01.07.2016);</w:t>
      </w:r>
    </w:p>
    <w:p w:rsidR="00144A4A" w:rsidRPr="00144A4A" w:rsidRDefault="00144A4A" w:rsidP="00144A4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7"/>
          <w:lang w:eastAsia="ru-RU"/>
        </w:rPr>
      </w:pPr>
      <w:r w:rsidRPr="00144A4A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>- Федеральный закон от 01.12.2007 № 309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144A4A" w:rsidRPr="00144A4A" w:rsidRDefault="00144A4A" w:rsidP="00144A4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7"/>
          <w:lang w:eastAsia="ru-RU"/>
        </w:rPr>
      </w:pPr>
      <w:r w:rsidRPr="00144A4A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>- Областной закон от 14.11.2013 № 26 – ЗС «Об образовании в Ростовской области»;</w:t>
      </w:r>
    </w:p>
    <w:p w:rsidR="00144A4A" w:rsidRPr="00144A4A" w:rsidRDefault="00144A4A" w:rsidP="00144A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7"/>
          <w:u w:val="single"/>
          <w:lang w:eastAsia="ru-RU"/>
        </w:rPr>
      </w:pPr>
      <w:r w:rsidRPr="00144A4A">
        <w:rPr>
          <w:rFonts w:ascii="Times New Roman" w:eastAsia="Times New Roman" w:hAnsi="Times New Roman"/>
          <w:b/>
          <w:color w:val="000000"/>
          <w:sz w:val="24"/>
          <w:szCs w:val="27"/>
          <w:u w:val="single"/>
          <w:lang w:eastAsia="ru-RU"/>
        </w:rPr>
        <w:t>Программы:</w:t>
      </w:r>
    </w:p>
    <w:p w:rsidR="00144A4A" w:rsidRPr="00144A4A" w:rsidRDefault="00144A4A" w:rsidP="00144A4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4"/>
          <w:szCs w:val="27"/>
          <w:lang w:eastAsia="ru-RU"/>
        </w:rPr>
      </w:pPr>
      <w:r w:rsidRPr="00144A4A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>- Примерная основная образовательная программа начального общего образования (одобрена федеральным учебно-методическим объединением по общему образованию, протокол заседания от 08.04.2015 № 1/15);</w:t>
      </w:r>
    </w:p>
    <w:p w:rsidR="00144A4A" w:rsidRPr="00144A4A" w:rsidRDefault="00144A4A" w:rsidP="00144A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7"/>
          <w:u w:val="single"/>
          <w:lang w:eastAsia="ru-RU"/>
        </w:rPr>
      </w:pPr>
      <w:r w:rsidRPr="00144A4A">
        <w:rPr>
          <w:rFonts w:ascii="Times New Roman" w:eastAsia="Times New Roman" w:hAnsi="Times New Roman"/>
          <w:b/>
          <w:color w:val="000000"/>
          <w:sz w:val="24"/>
          <w:szCs w:val="27"/>
          <w:u w:val="single"/>
          <w:lang w:eastAsia="ru-RU"/>
        </w:rPr>
        <w:t>Постановления:</w:t>
      </w:r>
    </w:p>
    <w:p w:rsidR="00144A4A" w:rsidRPr="00144A4A" w:rsidRDefault="00144A4A" w:rsidP="00144A4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7"/>
          <w:lang w:eastAsia="ru-RU"/>
        </w:rPr>
      </w:pPr>
      <w:r w:rsidRPr="00144A4A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>- Постановление Главного государственного санитарного врача РФ от 28.09.2020 г. №28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144A4A" w:rsidRPr="00144A4A" w:rsidRDefault="00144A4A" w:rsidP="00144A4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7"/>
          <w:lang w:eastAsia="ru-RU"/>
        </w:rPr>
      </w:pPr>
      <w:r w:rsidRPr="00144A4A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>- Постановление Главного государственного санитарного врача Российской Федерации от 28.01.2021 № 2 «Об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144A4A" w:rsidRPr="00144A4A" w:rsidRDefault="00144A4A" w:rsidP="00144A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7"/>
          <w:u w:val="single"/>
          <w:lang w:eastAsia="ru-RU"/>
        </w:rPr>
      </w:pPr>
      <w:r w:rsidRPr="00144A4A">
        <w:rPr>
          <w:rFonts w:ascii="Times New Roman" w:eastAsia="Times New Roman" w:hAnsi="Times New Roman"/>
          <w:b/>
          <w:color w:val="000000"/>
          <w:sz w:val="24"/>
          <w:szCs w:val="27"/>
          <w:u w:val="single"/>
          <w:lang w:eastAsia="ru-RU"/>
        </w:rPr>
        <w:t>Приказы:</w:t>
      </w:r>
    </w:p>
    <w:p w:rsidR="00144A4A" w:rsidRPr="00144A4A" w:rsidRDefault="00144A4A" w:rsidP="00144A4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7"/>
          <w:lang w:eastAsia="ru-RU"/>
        </w:rPr>
      </w:pPr>
      <w:r w:rsidRPr="00144A4A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 xml:space="preserve">- Приказ </w:t>
      </w:r>
      <w:proofErr w:type="spellStart"/>
      <w:r w:rsidRPr="00144A4A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>Минобрнауки</w:t>
      </w:r>
      <w:proofErr w:type="spellEnd"/>
      <w:r w:rsidRPr="00144A4A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144A4A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>Минобрнауки</w:t>
      </w:r>
      <w:proofErr w:type="spellEnd"/>
      <w:r w:rsidRPr="00144A4A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 xml:space="preserve"> России от 26.11.2010 № 1241, от 22.09.2011 № 2357, от18.12.2012 № 1060, от 29.12.2014 № 1643,);</w:t>
      </w:r>
    </w:p>
    <w:p w:rsidR="00144A4A" w:rsidRPr="00144A4A" w:rsidRDefault="00144A4A" w:rsidP="00144A4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7"/>
          <w:lang w:eastAsia="ru-RU"/>
        </w:rPr>
      </w:pPr>
      <w:r w:rsidRPr="00144A4A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 xml:space="preserve">- Приказ </w:t>
      </w:r>
      <w:proofErr w:type="spellStart"/>
      <w:r w:rsidRPr="00144A4A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>Минобрнауки</w:t>
      </w:r>
      <w:proofErr w:type="spellEnd"/>
      <w:r w:rsidRPr="00144A4A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 xml:space="preserve"> РФ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144A4A" w:rsidRPr="00144A4A" w:rsidRDefault="00144A4A" w:rsidP="00144A4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7"/>
          <w:lang w:eastAsia="ru-RU"/>
        </w:rPr>
      </w:pPr>
      <w:r w:rsidRPr="00144A4A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lastRenderedPageBreak/>
        <w:t>- Приказ Министерства науки и высшего образования РФ и Министерства просвещения РФ от 5 августа 2020 г. № 882/391 «Об организации и осуществлении образовательной деятельности при сетевой форме реализации образовательных программ».</w:t>
      </w:r>
    </w:p>
    <w:p w:rsidR="00144A4A" w:rsidRPr="00144A4A" w:rsidRDefault="00144A4A" w:rsidP="00144A4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7"/>
          <w:lang w:eastAsia="ru-RU"/>
        </w:rPr>
      </w:pPr>
      <w:r w:rsidRPr="00144A4A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>- Приказ Министерства просвещения РФ от 28.08.2020 г. № 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144A4A" w:rsidRPr="00144A4A" w:rsidRDefault="00144A4A" w:rsidP="00144A4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7"/>
          <w:lang w:eastAsia="ru-RU"/>
        </w:rPr>
      </w:pPr>
      <w:r w:rsidRPr="00144A4A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 xml:space="preserve">- Приказ </w:t>
      </w:r>
      <w:proofErr w:type="spellStart"/>
      <w:r w:rsidRPr="00144A4A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>Минпросвещения</w:t>
      </w:r>
      <w:proofErr w:type="spellEnd"/>
      <w:r w:rsidRPr="00144A4A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 xml:space="preserve"> России от 20.05.2020 N 254 (ред. от 23.12.2020)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(Зарегистрировано в Минюсте России 14.09.2020 N 59808);</w:t>
      </w:r>
    </w:p>
    <w:p w:rsidR="00144A4A" w:rsidRPr="00144A4A" w:rsidRDefault="00144A4A" w:rsidP="00144A4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7"/>
          <w:lang w:eastAsia="ru-RU"/>
        </w:rPr>
      </w:pPr>
      <w:r w:rsidRPr="00144A4A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 xml:space="preserve">- Приказ </w:t>
      </w:r>
      <w:proofErr w:type="spellStart"/>
      <w:r w:rsidRPr="00144A4A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>Минпросвещения</w:t>
      </w:r>
      <w:proofErr w:type="spellEnd"/>
      <w:r w:rsidRPr="00144A4A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 xml:space="preserve"> России от 28.12.2018 N 345(ред. от 18.05.2020)"О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144A4A" w:rsidRPr="00144A4A" w:rsidRDefault="00144A4A" w:rsidP="00144A4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7"/>
          <w:lang w:eastAsia="ru-RU"/>
        </w:rPr>
      </w:pPr>
      <w:r w:rsidRPr="00144A4A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 xml:space="preserve">- Приказ </w:t>
      </w:r>
      <w:proofErr w:type="spellStart"/>
      <w:r w:rsidRPr="00144A4A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>Минпросвещения</w:t>
      </w:r>
      <w:proofErr w:type="spellEnd"/>
      <w:r w:rsidRPr="00144A4A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 xml:space="preserve"> России от 18 декабря 2019 года № 695 «Об утверждении Порядка формирования федерального перечня учебников, допущенных </w:t>
      </w:r>
      <w:proofErr w:type="gramStart"/>
      <w:r w:rsidRPr="00144A4A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>к</w:t>
      </w:r>
      <w:proofErr w:type="gramEnd"/>
    </w:p>
    <w:p w:rsidR="00144A4A" w:rsidRPr="00144A4A" w:rsidRDefault="00144A4A" w:rsidP="00144A4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7"/>
          <w:lang w:eastAsia="ru-RU"/>
        </w:rPr>
      </w:pPr>
      <w:r w:rsidRPr="00144A4A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>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144A4A" w:rsidRPr="00144A4A" w:rsidRDefault="00144A4A" w:rsidP="00144A4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7"/>
          <w:lang w:eastAsia="ru-RU"/>
        </w:rPr>
      </w:pPr>
      <w:r w:rsidRPr="00144A4A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>- Приказ № 766 от 23 декабря 2020 г. о внесении изменений в федеральный перечень учебников, зарегистрирован 02 марта 2021 г. зарегистрирован</w:t>
      </w:r>
    </w:p>
    <w:p w:rsidR="00144A4A" w:rsidRPr="00144A4A" w:rsidRDefault="00144A4A" w:rsidP="00144A4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7"/>
          <w:lang w:eastAsia="ru-RU"/>
        </w:rPr>
      </w:pPr>
      <w:r w:rsidRPr="00144A4A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>- Приказ Министерства просвещения РФ от 22 марта 2021 г. №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образования”</w:t>
      </w:r>
    </w:p>
    <w:p w:rsidR="00144A4A" w:rsidRPr="00144A4A" w:rsidRDefault="00144A4A" w:rsidP="00144A4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7"/>
          <w:lang w:eastAsia="ru-RU"/>
        </w:rPr>
      </w:pPr>
      <w:r w:rsidRPr="00144A4A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>- Приказ Министерства просвещения РФ от 31.05.2021 №286 «Об утверждении ФГОС начального общего образования».</w:t>
      </w:r>
    </w:p>
    <w:p w:rsidR="00144A4A" w:rsidRPr="00144A4A" w:rsidRDefault="00144A4A" w:rsidP="00144A4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7"/>
          <w:lang w:eastAsia="ru-RU"/>
        </w:rPr>
      </w:pPr>
    </w:p>
    <w:p w:rsidR="00144A4A" w:rsidRPr="00144A4A" w:rsidRDefault="00144A4A" w:rsidP="00144A4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7"/>
          <w:u w:val="single"/>
          <w:lang w:eastAsia="ru-RU"/>
        </w:rPr>
      </w:pPr>
    </w:p>
    <w:p w:rsidR="00144A4A" w:rsidRPr="00144A4A" w:rsidRDefault="00144A4A" w:rsidP="00144A4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7"/>
          <w:u w:val="single"/>
          <w:lang w:eastAsia="ru-RU"/>
        </w:rPr>
      </w:pPr>
    </w:p>
    <w:p w:rsidR="00144A4A" w:rsidRPr="00144A4A" w:rsidRDefault="00144A4A" w:rsidP="00144A4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7"/>
          <w:u w:val="single"/>
          <w:lang w:eastAsia="ru-RU"/>
        </w:rPr>
      </w:pPr>
    </w:p>
    <w:p w:rsidR="00144A4A" w:rsidRPr="00144A4A" w:rsidRDefault="00144A4A" w:rsidP="00144A4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7"/>
          <w:u w:val="single"/>
          <w:lang w:eastAsia="ru-RU"/>
        </w:rPr>
      </w:pPr>
    </w:p>
    <w:p w:rsidR="00144A4A" w:rsidRPr="00144A4A" w:rsidRDefault="00144A4A" w:rsidP="00144A4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7"/>
          <w:u w:val="single"/>
          <w:lang w:eastAsia="ru-RU"/>
        </w:rPr>
      </w:pPr>
    </w:p>
    <w:p w:rsidR="00144A4A" w:rsidRPr="00144A4A" w:rsidRDefault="00144A4A" w:rsidP="00144A4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7"/>
          <w:u w:val="single"/>
          <w:lang w:eastAsia="ru-RU"/>
        </w:rPr>
      </w:pPr>
    </w:p>
    <w:p w:rsidR="00BF6F77" w:rsidRDefault="00BF6F77" w:rsidP="00144A4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7"/>
          <w:u w:val="single"/>
          <w:lang w:eastAsia="ru-RU"/>
        </w:rPr>
      </w:pPr>
    </w:p>
    <w:p w:rsidR="00144A4A" w:rsidRPr="00144A4A" w:rsidRDefault="00144A4A" w:rsidP="00144A4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7"/>
          <w:u w:val="single"/>
          <w:lang w:eastAsia="ru-RU"/>
        </w:rPr>
      </w:pPr>
      <w:r w:rsidRPr="00144A4A">
        <w:rPr>
          <w:rFonts w:ascii="Times New Roman" w:eastAsia="Times New Roman" w:hAnsi="Times New Roman"/>
          <w:b/>
          <w:color w:val="000000"/>
          <w:sz w:val="24"/>
          <w:szCs w:val="27"/>
          <w:u w:val="single"/>
          <w:lang w:eastAsia="ru-RU"/>
        </w:rPr>
        <w:lastRenderedPageBreak/>
        <w:t>Письма:</w:t>
      </w:r>
    </w:p>
    <w:p w:rsidR="00144A4A" w:rsidRPr="00144A4A" w:rsidRDefault="00144A4A" w:rsidP="00144A4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7"/>
          <w:lang w:eastAsia="ru-RU"/>
        </w:rPr>
      </w:pPr>
      <w:r w:rsidRPr="00144A4A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 xml:space="preserve">- письмо </w:t>
      </w:r>
      <w:proofErr w:type="spellStart"/>
      <w:r w:rsidRPr="00144A4A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>Минобрнауки</w:t>
      </w:r>
      <w:proofErr w:type="spellEnd"/>
      <w:r w:rsidRPr="00144A4A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 xml:space="preserve"> России от 02.02.2015 № НТ-136/08 «О федеральном перечне учебников»;</w:t>
      </w:r>
    </w:p>
    <w:p w:rsidR="00144A4A" w:rsidRPr="00144A4A" w:rsidRDefault="00144A4A" w:rsidP="00144A4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7"/>
          <w:lang w:eastAsia="ru-RU"/>
        </w:rPr>
      </w:pPr>
      <w:r w:rsidRPr="00144A4A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>- письмо от 20.07.2015 № 09-1774 «О направлении учебно-методических материалов»;</w:t>
      </w:r>
    </w:p>
    <w:p w:rsidR="00144A4A" w:rsidRPr="00144A4A" w:rsidRDefault="00144A4A" w:rsidP="00144A4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7"/>
          <w:lang w:eastAsia="ru-RU"/>
        </w:rPr>
      </w:pPr>
      <w:r w:rsidRPr="00144A4A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 xml:space="preserve">- письмо </w:t>
      </w:r>
      <w:proofErr w:type="spellStart"/>
      <w:r w:rsidRPr="00144A4A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>Минобрнауки</w:t>
      </w:r>
      <w:proofErr w:type="spellEnd"/>
      <w:r w:rsidRPr="00144A4A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 xml:space="preserve"> России от 04.09.2015 № 08-1404 «Об отборе организаций, выпускающих учебные пособия»;</w:t>
      </w:r>
    </w:p>
    <w:p w:rsidR="00144A4A" w:rsidRPr="00144A4A" w:rsidRDefault="00144A4A" w:rsidP="00144A4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7"/>
          <w:lang w:eastAsia="ru-RU"/>
        </w:rPr>
      </w:pPr>
      <w:r w:rsidRPr="00144A4A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 xml:space="preserve">- письмо </w:t>
      </w:r>
      <w:proofErr w:type="spellStart"/>
      <w:r w:rsidRPr="00144A4A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>Минобрнауки</w:t>
      </w:r>
      <w:proofErr w:type="spellEnd"/>
      <w:r w:rsidRPr="00144A4A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 xml:space="preserve"> России от 18.03.2016 № НТ-393/08 «Об обеспечении учебными изданиями (учебниками и учебными пособиями);</w:t>
      </w:r>
    </w:p>
    <w:p w:rsidR="00144A4A" w:rsidRPr="00144A4A" w:rsidRDefault="00144A4A" w:rsidP="00144A4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7"/>
          <w:lang w:eastAsia="ru-RU"/>
        </w:rPr>
      </w:pPr>
      <w:r w:rsidRPr="00144A4A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 xml:space="preserve">- Устав муниципального бюджетного общеобразовательного учреждения </w:t>
      </w:r>
      <w:proofErr w:type="spellStart"/>
      <w:r w:rsidRPr="00144A4A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>Краснооктябрьской</w:t>
      </w:r>
      <w:proofErr w:type="spellEnd"/>
      <w:r w:rsidRPr="00144A4A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 xml:space="preserve"> средней общеобразовательной школы.</w:t>
      </w:r>
    </w:p>
    <w:p w:rsidR="00144A4A" w:rsidRPr="00144A4A" w:rsidRDefault="00144A4A" w:rsidP="00144A4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7"/>
          <w:lang w:eastAsia="ru-RU"/>
        </w:rPr>
      </w:pPr>
      <w:r w:rsidRPr="00144A4A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 xml:space="preserve">- Основная образовательная программа начального общего образования МБОУ </w:t>
      </w:r>
      <w:proofErr w:type="spellStart"/>
      <w:r w:rsidRPr="00144A4A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>Краснооктябрьской</w:t>
      </w:r>
      <w:proofErr w:type="spellEnd"/>
      <w:r w:rsidRPr="00144A4A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 xml:space="preserve"> СОШ (утверждена приказом МБОУ </w:t>
      </w:r>
      <w:proofErr w:type="spellStart"/>
      <w:r w:rsidRPr="00144A4A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>Краснооктябрьской</w:t>
      </w:r>
      <w:proofErr w:type="spellEnd"/>
      <w:r w:rsidRPr="00144A4A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 xml:space="preserve"> СОШ от 27.08.2020 № 121);</w:t>
      </w:r>
    </w:p>
    <w:p w:rsidR="00144A4A" w:rsidRDefault="00144A4A" w:rsidP="00144A4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7"/>
          <w:lang w:eastAsia="ru-RU"/>
        </w:rPr>
      </w:pPr>
      <w:r w:rsidRPr="00144A4A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 xml:space="preserve">- Программа воспитания </w:t>
      </w:r>
      <w:proofErr w:type="gramStart"/>
      <w:r w:rsidRPr="00144A4A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>обучающихся</w:t>
      </w:r>
      <w:proofErr w:type="gramEnd"/>
      <w:r w:rsidRPr="00144A4A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 xml:space="preserve"> МБОУ </w:t>
      </w:r>
      <w:proofErr w:type="spellStart"/>
      <w:r w:rsidRPr="00144A4A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>Краснооктябрьской</w:t>
      </w:r>
      <w:proofErr w:type="spellEnd"/>
      <w:r w:rsidRPr="00144A4A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 xml:space="preserve"> СОШ;</w:t>
      </w:r>
    </w:p>
    <w:p w:rsidR="00BF6F77" w:rsidRDefault="00BF6F77" w:rsidP="00BF6F7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6F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Программа воспитания </w:t>
      </w:r>
      <w:proofErr w:type="gramStart"/>
      <w:r w:rsidRPr="00BF6F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F6F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МБОУ </w:t>
      </w:r>
      <w:proofErr w:type="spellStart"/>
      <w:r w:rsidRPr="00BF6F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Краснооктябрьской</w:t>
      </w:r>
      <w:proofErr w:type="spellEnd"/>
      <w:r w:rsidRPr="00BF6F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СОШ;</w:t>
      </w:r>
    </w:p>
    <w:p w:rsidR="00144A4A" w:rsidRPr="00BF6F77" w:rsidRDefault="00144A4A" w:rsidP="00BF6F77">
      <w:pPr>
        <w:spacing w:after="0" w:line="360" w:lineRule="auto"/>
        <w:jc w:val="both"/>
        <w:rPr>
          <w:rStyle w:val="c14c3"/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4A4A">
        <w:rPr>
          <w:rFonts w:ascii="Times New Roman" w:eastAsia="Times New Roman" w:hAnsi="Times New Roman"/>
          <w:color w:val="000000"/>
          <w:sz w:val="24"/>
          <w:szCs w:val="27"/>
          <w:lang w:eastAsia="ru-RU"/>
        </w:rPr>
        <w:t>- Положение о рабочей программе по предмету, курсу, дисциплине (модулю);</w:t>
      </w:r>
    </w:p>
    <w:p w:rsidR="00E84B2E" w:rsidRPr="00BF6F77" w:rsidRDefault="00144A4A" w:rsidP="00BF6F77">
      <w:pPr>
        <w:pStyle w:val="a4"/>
        <w:spacing w:line="360" w:lineRule="auto"/>
        <w:ind w:left="0"/>
        <w:jc w:val="both"/>
        <w:rPr>
          <w:rFonts w:ascii="Times New Roman" w:hAnsi="Times New Roman"/>
        </w:rPr>
      </w:pPr>
      <w:r>
        <w:rPr>
          <w:rStyle w:val="c14c3"/>
          <w:rFonts w:ascii="Times New Roman" w:hAnsi="Times New Roman"/>
          <w:color w:val="000000"/>
          <w:sz w:val="24"/>
          <w:szCs w:val="24"/>
        </w:rPr>
        <w:t xml:space="preserve">- </w:t>
      </w:r>
      <w:r w:rsidR="00BD0677" w:rsidRPr="00446D51">
        <w:rPr>
          <w:rStyle w:val="c14c3"/>
          <w:rFonts w:ascii="Times New Roman" w:hAnsi="Times New Roman"/>
          <w:color w:val="000000"/>
          <w:sz w:val="24"/>
          <w:szCs w:val="24"/>
        </w:rPr>
        <w:t xml:space="preserve">Авторская программа </w:t>
      </w:r>
      <w:r w:rsidR="00BD0677" w:rsidRPr="00742C34">
        <w:rPr>
          <w:rFonts w:ascii="Times New Roman" w:hAnsi="Times New Roman"/>
          <w:sz w:val="24"/>
          <w:szCs w:val="24"/>
        </w:rPr>
        <w:t>«</w:t>
      </w:r>
      <w:r w:rsidR="00BD0677" w:rsidRPr="005D6FDE">
        <w:rPr>
          <w:rFonts w:ascii="Times New Roman" w:hAnsi="Times New Roman"/>
          <w:sz w:val="24"/>
          <w:szCs w:val="24"/>
        </w:rPr>
        <w:t xml:space="preserve">Изобразительное искусство» </w:t>
      </w:r>
      <w:r w:rsidR="00BD0677" w:rsidRPr="00742C34">
        <w:rPr>
          <w:rFonts w:ascii="Times New Roman" w:hAnsi="Times New Roman"/>
          <w:sz w:val="24"/>
          <w:szCs w:val="24"/>
        </w:rPr>
        <w:t>(автор Кузин В.С.- М.:  Дрофа, 201</w:t>
      </w:r>
      <w:r w:rsidR="005746ED">
        <w:rPr>
          <w:rFonts w:ascii="Times New Roman" w:hAnsi="Times New Roman"/>
          <w:sz w:val="24"/>
          <w:szCs w:val="24"/>
        </w:rPr>
        <w:t>8</w:t>
      </w:r>
      <w:r w:rsidR="00BD0677">
        <w:rPr>
          <w:rFonts w:ascii="Times New Roman" w:hAnsi="Times New Roman"/>
        </w:rPr>
        <w:t xml:space="preserve">), </w:t>
      </w:r>
      <w:r w:rsidR="00BD0677" w:rsidRPr="00BF6F77">
        <w:rPr>
          <w:rFonts w:ascii="Times New Roman" w:hAnsi="Times New Roman"/>
          <w:sz w:val="24"/>
        </w:rPr>
        <w:t>рекомендованная Министерством образования и науки РФ.</w:t>
      </w:r>
    </w:p>
    <w:p w:rsidR="00BF6F77" w:rsidRDefault="00E84B2E" w:rsidP="00BF6F7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F2D11">
        <w:rPr>
          <w:rFonts w:ascii="Times New Roman" w:hAnsi="Times New Roman"/>
          <w:b/>
          <w:sz w:val="24"/>
          <w:szCs w:val="24"/>
        </w:rPr>
        <w:t xml:space="preserve">Цели и задачи </w:t>
      </w:r>
      <w:r w:rsidR="005324A4">
        <w:rPr>
          <w:rFonts w:ascii="Times New Roman" w:hAnsi="Times New Roman"/>
          <w:b/>
          <w:sz w:val="24"/>
          <w:szCs w:val="24"/>
        </w:rPr>
        <w:t>предмета</w:t>
      </w:r>
      <w:r w:rsidRPr="002F2D11">
        <w:rPr>
          <w:rFonts w:ascii="Times New Roman" w:hAnsi="Times New Roman"/>
          <w:b/>
          <w:sz w:val="24"/>
          <w:szCs w:val="24"/>
        </w:rPr>
        <w:t>.</w:t>
      </w:r>
    </w:p>
    <w:p w:rsidR="00E84B2E" w:rsidRPr="00BF6F77" w:rsidRDefault="00E84B2E" w:rsidP="00BF6F7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b/>
          <w:bCs/>
          <w:color w:val="000000"/>
        </w:rPr>
        <w:t>Цели:</w:t>
      </w:r>
    </w:p>
    <w:p w:rsidR="00E84B2E" w:rsidRDefault="00E84B2E" w:rsidP="00144A4A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i/>
          <w:iCs/>
          <w:color w:val="000000"/>
        </w:rPr>
        <w:t xml:space="preserve">воспитание </w:t>
      </w:r>
      <w:r>
        <w:rPr>
          <w:color w:val="000000"/>
        </w:rPr>
        <w:t>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</w:t>
      </w:r>
    </w:p>
    <w:p w:rsidR="00E84B2E" w:rsidRDefault="00E84B2E" w:rsidP="00144A4A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i/>
          <w:iCs/>
          <w:color w:val="000000"/>
        </w:rPr>
        <w:t xml:space="preserve">развитие </w:t>
      </w:r>
      <w:r>
        <w:rPr>
          <w:color w:val="000000"/>
        </w:rPr>
        <w:t>воображения, желания и умения подходить к любой своей деятельности творчески; способности к восприятию искусства и окружающего мира; умений и навыков сотрудничества в художественной деятельности;</w:t>
      </w:r>
    </w:p>
    <w:p w:rsidR="00E84B2E" w:rsidRDefault="00E84B2E" w:rsidP="00144A4A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i/>
          <w:iCs/>
          <w:color w:val="000000"/>
        </w:rPr>
        <w:t xml:space="preserve">освоение </w:t>
      </w:r>
      <w:r>
        <w:rPr>
          <w:color w:val="000000"/>
        </w:rPr>
        <w:t>первоначальных знаний о пластических искусствах: изобразительных, декоративно-прикладных, архитектур</w:t>
      </w:r>
      <w:bookmarkStart w:id="0" w:name="_GoBack"/>
      <w:bookmarkEnd w:id="0"/>
      <w:r>
        <w:rPr>
          <w:color w:val="000000"/>
        </w:rPr>
        <w:t xml:space="preserve">е и дизайне </w:t>
      </w:r>
      <w:r w:rsidR="00C83E58">
        <w:rPr>
          <w:color w:val="000000"/>
        </w:rPr>
        <w:t>–</w:t>
      </w:r>
      <w:r>
        <w:rPr>
          <w:color w:val="000000"/>
        </w:rPr>
        <w:t xml:space="preserve"> их роли в жизни человека и общества;</w:t>
      </w:r>
    </w:p>
    <w:p w:rsidR="00E84B2E" w:rsidRDefault="00E84B2E" w:rsidP="00144A4A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i/>
          <w:iCs/>
          <w:color w:val="000000"/>
        </w:rPr>
        <w:t xml:space="preserve">овладение </w:t>
      </w:r>
      <w:r>
        <w:rPr>
          <w:color w:val="000000"/>
        </w:rPr>
        <w:t>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E84B2E" w:rsidRDefault="00E84B2E" w:rsidP="00144A4A">
      <w:pPr>
        <w:pStyle w:val="a3"/>
        <w:spacing w:line="360" w:lineRule="auto"/>
        <w:jc w:val="both"/>
        <w:rPr>
          <w:b/>
          <w:bCs/>
          <w:color w:val="000000"/>
        </w:rPr>
      </w:pPr>
      <w:r>
        <w:rPr>
          <w:color w:val="000000"/>
        </w:rPr>
        <w:t xml:space="preserve">Перечисленные цели реализуются в конкретных </w:t>
      </w:r>
      <w:r>
        <w:rPr>
          <w:b/>
          <w:bCs/>
          <w:color w:val="000000"/>
        </w:rPr>
        <w:t xml:space="preserve">задачах </w:t>
      </w:r>
      <w:r>
        <w:rPr>
          <w:color w:val="000000"/>
        </w:rPr>
        <w:t>обучения:</w:t>
      </w:r>
    </w:p>
    <w:p w:rsidR="00E84B2E" w:rsidRDefault="00E84B2E" w:rsidP="00144A4A">
      <w:pPr>
        <w:pStyle w:val="a3"/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>совершенствование эмоционально-образного восприятия произведений искусства и окружающего мира;</w:t>
      </w:r>
    </w:p>
    <w:p w:rsidR="00E84B2E" w:rsidRDefault="00E84B2E" w:rsidP="00144A4A">
      <w:pPr>
        <w:pStyle w:val="a3"/>
        <w:numPr>
          <w:ilvl w:val="0"/>
          <w:numId w:val="2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E84B2E" w:rsidRDefault="00E84B2E" w:rsidP="00144A4A">
      <w:pPr>
        <w:pStyle w:val="a3"/>
        <w:numPr>
          <w:ilvl w:val="0"/>
          <w:numId w:val="2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формирование навыков работы с различными художественными материалами.</w:t>
      </w:r>
    </w:p>
    <w:p w:rsidR="00E84B2E" w:rsidRDefault="00E84B2E" w:rsidP="00144A4A">
      <w:pPr>
        <w:pStyle w:val="a3"/>
        <w:spacing w:line="360" w:lineRule="auto"/>
        <w:jc w:val="both"/>
        <w:rPr>
          <w:u w:val="single"/>
        </w:rPr>
      </w:pPr>
      <w:r>
        <w:t>В основу программы положены</w:t>
      </w:r>
      <w:r>
        <w:rPr>
          <w:u w:val="single"/>
        </w:rPr>
        <w:t>:</w:t>
      </w:r>
    </w:p>
    <w:p w:rsidR="00E84B2E" w:rsidRDefault="00E84B2E" w:rsidP="00144A4A">
      <w:pPr>
        <w:pStyle w:val="a3"/>
        <w:numPr>
          <w:ilvl w:val="0"/>
          <w:numId w:val="3"/>
        </w:numPr>
        <w:spacing w:line="360" w:lineRule="auto"/>
        <w:jc w:val="both"/>
      </w:pPr>
      <w:r>
        <w:t>тематический принцип планирования учебного материала, что отвечает задачам нравственного, трудового и эстетического воспитания школьников, учитывает интересы детей, их возрастные особенности;</w:t>
      </w:r>
    </w:p>
    <w:p w:rsidR="00E84B2E" w:rsidRDefault="00E84B2E" w:rsidP="00144A4A">
      <w:pPr>
        <w:pStyle w:val="a3"/>
        <w:numPr>
          <w:ilvl w:val="0"/>
          <w:numId w:val="3"/>
        </w:numPr>
        <w:spacing w:line="360" w:lineRule="auto"/>
        <w:jc w:val="both"/>
      </w:pPr>
      <w:r>
        <w:t xml:space="preserve">яркая выраженность познавательно-эстетической сущности изобразительного искусства, что </w:t>
      </w:r>
      <w:proofErr w:type="gramStart"/>
      <w:r>
        <w:t>достигается</w:t>
      </w:r>
      <w:proofErr w:type="gramEnd"/>
      <w:r>
        <w:t xml:space="preserve"> прежде всего введением самостоятельного раздела «Беседы об изобразительном искусстве и красоте вокруг нас» за счёт тщательного отбора и систематизации картин, отвечающих принципу доступности»</w:t>
      </w:r>
    </w:p>
    <w:p w:rsidR="00E84B2E" w:rsidRDefault="00E84B2E" w:rsidP="00144A4A">
      <w:pPr>
        <w:pStyle w:val="a3"/>
        <w:numPr>
          <w:ilvl w:val="0"/>
          <w:numId w:val="3"/>
        </w:numPr>
        <w:spacing w:line="360" w:lineRule="auto"/>
        <w:jc w:val="both"/>
      </w:pPr>
      <w:r>
        <w:t>система учебно-творческих заданий по изобразительному искусству как важное средство нравственного, трудового и эстетического воспитания;</w:t>
      </w:r>
    </w:p>
    <w:p w:rsidR="00E84B2E" w:rsidRDefault="00E84B2E" w:rsidP="00144A4A">
      <w:pPr>
        <w:pStyle w:val="a3"/>
        <w:numPr>
          <w:ilvl w:val="0"/>
          <w:numId w:val="3"/>
        </w:numPr>
        <w:spacing w:line="360" w:lineRule="auto"/>
        <w:jc w:val="both"/>
      </w:pPr>
      <w:r>
        <w:t xml:space="preserve">система </w:t>
      </w:r>
      <w:proofErr w:type="spellStart"/>
      <w:r>
        <w:t>межпредметных</w:t>
      </w:r>
      <w:proofErr w:type="spellEnd"/>
      <w:r>
        <w:t xml:space="preserve"> связей (чтение, русский язык, музыка, труд, окружающий мир), что позволяет почувствовать практическую направленность уроков изобразительного искусства, их связь с жизнью;</w:t>
      </w:r>
    </w:p>
    <w:p w:rsidR="00E84B2E" w:rsidRDefault="00E84B2E" w:rsidP="00144A4A">
      <w:pPr>
        <w:pStyle w:val="a3"/>
        <w:numPr>
          <w:ilvl w:val="0"/>
          <w:numId w:val="3"/>
        </w:numPr>
        <w:spacing w:line="360" w:lineRule="auto"/>
        <w:jc w:val="both"/>
      </w:pPr>
      <w:r>
        <w:t>соблюдение преемственности в изобразительном творчестве младших школьников и дошкольников;</w:t>
      </w:r>
    </w:p>
    <w:p w:rsidR="00E84B2E" w:rsidRDefault="00E84B2E" w:rsidP="00144A4A">
      <w:pPr>
        <w:pStyle w:val="a3"/>
        <w:numPr>
          <w:ilvl w:val="0"/>
          <w:numId w:val="3"/>
        </w:numPr>
        <w:spacing w:line="360" w:lineRule="auto"/>
        <w:jc w:val="both"/>
      </w:pPr>
      <w:r>
        <w:t>направленность содержание программы на активное развитие у детей эмоционально-эстетического и нравственно-оценочного отношения к действительности, эмоционального отклика на красоту окружающих предметов, природы и т.д.</w:t>
      </w:r>
    </w:p>
    <w:p w:rsidR="00E84B2E" w:rsidRDefault="00E84B2E" w:rsidP="00A616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2F79" w:rsidRPr="002F2D11" w:rsidRDefault="00752F79" w:rsidP="00144A4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F2D11">
        <w:rPr>
          <w:rFonts w:ascii="Times New Roman" w:hAnsi="Times New Roman"/>
          <w:b/>
          <w:sz w:val="24"/>
          <w:szCs w:val="24"/>
        </w:rPr>
        <w:t xml:space="preserve">Роль, </w:t>
      </w:r>
      <w:r w:rsidR="007537DA">
        <w:rPr>
          <w:rFonts w:ascii="Times New Roman" w:hAnsi="Times New Roman"/>
          <w:b/>
          <w:sz w:val="24"/>
          <w:szCs w:val="24"/>
        </w:rPr>
        <w:t>значимость</w:t>
      </w:r>
      <w:r w:rsidR="00742C34" w:rsidRPr="00505573">
        <w:rPr>
          <w:rFonts w:ascii="Times New Roman" w:hAnsi="Times New Roman"/>
          <w:b/>
          <w:sz w:val="24"/>
          <w:szCs w:val="24"/>
        </w:rPr>
        <w:t>, преемственность, практическая на</w:t>
      </w:r>
      <w:r w:rsidR="007537DA">
        <w:rPr>
          <w:rFonts w:ascii="Times New Roman" w:hAnsi="Times New Roman"/>
          <w:b/>
          <w:sz w:val="24"/>
          <w:szCs w:val="24"/>
        </w:rPr>
        <w:t xml:space="preserve">правленность учебного </w:t>
      </w:r>
      <w:r w:rsidR="00ED3CB5">
        <w:rPr>
          <w:rFonts w:ascii="Times New Roman" w:hAnsi="Times New Roman"/>
          <w:b/>
          <w:sz w:val="24"/>
          <w:szCs w:val="24"/>
        </w:rPr>
        <w:t>предмета</w:t>
      </w:r>
      <w:r w:rsidR="00AE0B69">
        <w:rPr>
          <w:rFonts w:ascii="Times New Roman" w:hAnsi="Times New Roman"/>
          <w:b/>
          <w:sz w:val="24"/>
          <w:szCs w:val="24"/>
        </w:rPr>
        <w:t xml:space="preserve"> </w:t>
      </w:r>
      <w:r w:rsidRPr="002F2D11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Изобразительное искусство</w:t>
      </w:r>
      <w:r w:rsidRPr="002F2D11">
        <w:rPr>
          <w:rFonts w:ascii="Times New Roman" w:hAnsi="Times New Roman"/>
          <w:b/>
          <w:sz w:val="24"/>
          <w:szCs w:val="24"/>
        </w:rPr>
        <w:t>»</w:t>
      </w:r>
    </w:p>
    <w:p w:rsidR="00742C34" w:rsidRDefault="00752F79" w:rsidP="00144A4A">
      <w:pPr>
        <w:pStyle w:val="a3"/>
        <w:spacing w:line="360" w:lineRule="auto"/>
        <w:jc w:val="both"/>
      </w:pPr>
      <w:r>
        <w:t xml:space="preserve">Программа «Изобразительное искусство» </w:t>
      </w:r>
      <w:r w:rsidR="00742C34">
        <w:t>в начальной школе соответствует</w:t>
      </w:r>
    </w:p>
    <w:p w:rsidR="009E5E40" w:rsidRDefault="00752F79" w:rsidP="00144A4A">
      <w:pPr>
        <w:pStyle w:val="a3"/>
        <w:spacing w:line="360" w:lineRule="auto"/>
        <w:jc w:val="both"/>
      </w:pPr>
      <w:r>
        <w:t xml:space="preserve">образовательной области «Искусство» обязательного минимума содержания начального общего образования и отражает один из основных видов художественного творчества людей, эстетического осмысления ими действительности </w:t>
      </w:r>
      <w:r w:rsidR="00C83E58">
        <w:t>–</w:t>
      </w:r>
      <w:r>
        <w:t xml:space="preserve"> изобразительное искусство. </w:t>
      </w:r>
    </w:p>
    <w:p w:rsidR="009E5E40" w:rsidRDefault="0038028B" w:rsidP="00144A4A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Ценностные ориентиры содержания учебного предмета</w:t>
      </w:r>
    </w:p>
    <w:p w:rsidR="0038028B" w:rsidRDefault="0038028B" w:rsidP="00144A4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8028B">
        <w:rPr>
          <w:rFonts w:ascii="Times New Roman" w:hAnsi="Times New Roman"/>
          <w:sz w:val="24"/>
          <w:szCs w:val="24"/>
        </w:rPr>
        <w:t xml:space="preserve">Посредством образного отражения предметов и явлений действительности рисунок, живопись, </w:t>
      </w:r>
      <w:r>
        <w:rPr>
          <w:rFonts w:ascii="Times New Roman" w:hAnsi="Times New Roman"/>
          <w:sz w:val="24"/>
          <w:szCs w:val="24"/>
        </w:rPr>
        <w:t>декоративно-прикладное искусство</w:t>
      </w:r>
      <w:r w:rsidRPr="0038028B">
        <w:rPr>
          <w:rFonts w:ascii="Times New Roman" w:hAnsi="Times New Roman"/>
          <w:sz w:val="24"/>
          <w:szCs w:val="24"/>
        </w:rPr>
        <w:t xml:space="preserve">, скульптура помогают с первых шагов </w:t>
      </w:r>
      <w:r w:rsidRPr="0038028B">
        <w:rPr>
          <w:rFonts w:ascii="Times New Roman" w:hAnsi="Times New Roman"/>
          <w:sz w:val="24"/>
          <w:szCs w:val="24"/>
        </w:rPr>
        <w:lastRenderedPageBreak/>
        <w:t>обучения в школе познавать окружающий мир, видеть в нём красоту, развивать свои художественные способности.</w:t>
      </w:r>
    </w:p>
    <w:p w:rsidR="0038028B" w:rsidRDefault="009E5E40" w:rsidP="00144A4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E5E40">
        <w:rPr>
          <w:rFonts w:ascii="Times New Roman" w:hAnsi="Times New Roman"/>
          <w:b/>
          <w:sz w:val="24"/>
          <w:szCs w:val="24"/>
        </w:rPr>
        <w:t>Обоснов</w:t>
      </w:r>
      <w:r>
        <w:rPr>
          <w:rFonts w:ascii="Times New Roman" w:hAnsi="Times New Roman"/>
          <w:b/>
          <w:sz w:val="24"/>
          <w:szCs w:val="24"/>
        </w:rPr>
        <w:t>а</w:t>
      </w:r>
      <w:r w:rsidRPr="009E5E40">
        <w:rPr>
          <w:rFonts w:ascii="Times New Roman" w:hAnsi="Times New Roman"/>
          <w:b/>
          <w:sz w:val="24"/>
          <w:szCs w:val="24"/>
        </w:rPr>
        <w:t>ние выбора</w:t>
      </w:r>
      <w:r w:rsidR="00742C34" w:rsidRPr="00945C73">
        <w:rPr>
          <w:rFonts w:ascii="Times New Roman" w:hAnsi="Times New Roman"/>
          <w:b/>
          <w:sz w:val="24"/>
          <w:szCs w:val="24"/>
        </w:rPr>
        <w:t>содержания</w:t>
      </w:r>
      <w:r w:rsidRPr="009E5E40">
        <w:rPr>
          <w:rFonts w:ascii="Times New Roman" w:hAnsi="Times New Roman"/>
          <w:b/>
          <w:sz w:val="24"/>
          <w:szCs w:val="24"/>
        </w:rPr>
        <w:t xml:space="preserve"> части программы по предмету</w:t>
      </w:r>
    </w:p>
    <w:p w:rsidR="009E5E40" w:rsidRDefault="009E5E40" w:rsidP="00144A4A">
      <w:pPr>
        <w:pStyle w:val="a3"/>
        <w:spacing w:line="360" w:lineRule="auto"/>
        <w:jc w:val="both"/>
      </w:pPr>
      <w:r>
        <w:t>Содержание программы предусматривает как эстетическое восприятие предметов действительности и произведения изобразительного искусства, так и непосредственно художественную деятельность.</w:t>
      </w:r>
    </w:p>
    <w:p w:rsidR="009E5E40" w:rsidRDefault="009E5E40" w:rsidP="00A61648">
      <w:pPr>
        <w:pStyle w:val="a3"/>
        <w:jc w:val="both"/>
      </w:pPr>
    </w:p>
    <w:p w:rsidR="009E5E40" w:rsidRDefault="009E5E40" w:rsidP="00A6164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Место учебного предмета в учебном плане</w:t>
      </w:r>
    </w:p>
    <w:p w:rsidR="009E5E40" w:rsidRDefault="009E5E40" w:rsidP="00A616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46ED" w:rsidRPr="005746ED" w:rsidRDefault="005746ED" w:rsidP="005746E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46ED">
        <w:rPr>
          <w:rFonts w:ascii="Times New Roman" w:eastAsia="Times New Roman" w:hAnsi="Times New Roman"/>
          <w:sz w:val="24"/>
          <w:szCs w:val="24"/>
          <w:lang w:eastAsia="ru-RU"/>
        </w:rPr>
        <w:t>Федеральным государственным общеобразовательным стандартом начального общего образования, учебным планом школы предусмотрено обязательно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изучение предмета «Изобразительное искусство</w:t>
      </w:r>
      <w:r w:rsidRPr="005746ED">
        <w:rPr>
          <w:rFonts w:ascii="Times New Roman" w:eastAsia="Times New Roman" w:hAnsi="Times New Roman"/>
          <w:sz w:val="24"/>
          <w:szCs w:val="24"/>
          <w:lang w:eastAsia="ru-RU"/>
        </w:rPr>
        <w:t xml:space="preserve">» с 1 по 4 классы </w:t>
      </w:r>
      <w:r w:rsidRPr="005746ED">
        <w:rPr>
          <w:rFonts w:ascii="Times New Roman" w:eastAsia="Times New Roman" w:hAnsi="Times New Roman"/>
          <w:b/>
          <w:sz w:val="24"/>
          <w:szCs w:val="24"/>
          <w:lang w:eastAsia="ru-RU"/>
        </w:rPr>
        <w:t>по одному часу</w:t>
      </w:r>
      <w:r w:rsidRPr="005746ED">
        <w:rPr>
          <w:rFonts w:ascii="Times New Roman" w:eastAsia="Times New Roman" w:hAnsi="Times New Roman"/>
          <w:sz w:val="24"/>
          <w:szCs w:val="24"/>
          <w:lang w:eastAsia="ru-RU"/>
        </w:rPr>
        <w:t xml:space="preserve"> в неделю.  Общий объем учебного времени составляет </w:t>
      </w:r>
      <w:r w:rsidRPr="005746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138 </w:t>
      </w:r>
      <w:r w:rsidRPr="005746ED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часов, в </w:t>
      </w:r>
      <w:r w:rsidRPr="005746E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 классе отводится 35</w:t>
      </w:r>
      <w:r w:rsidRPr="005746ED">
        <w:rPr>
          <w:rFonts w:ascii="Times New Roman" w:eastAsia="Times New Roman" w:hAnsi="Times New Roman"/>
          <w:sz w:val="24"/>
          <w:szCs w:val="24"/>
          <w:lang w:eastAsia="ru-RU"/>
        </w:rPr>
        <w:t xml:space="preserve"> (из расчета 1 час в неделю, 35 учебных недель).</w:t>
      </w:r>
    </w:p>
    <w:p w:rsidR="00742C34" w:rsidRDefault="00742C34" w:rsidP="00A6164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61648" w:rsidRDefault="00A61648" w:rsidP="00A6164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E5E40" w:rsidRDefault="00742C34" w:rsidP="00A61648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Последовательность изучения разделов соответствует программе. </w:t>
      </w:r>
    </w:p>
    <w:p w:rsidR="009E5E40" w:rsidRDefault="00751F56" w:rsidP="00A6164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Рисование по представлению</w:t>
      </w:r>
    </w:p>
    <w:p w:rsidR="00A61648" w:rsidRDefault="00751F56" w:rsidP="00A6164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Рисование с натуры</w:t>
      </w:r>
    </w:p>
    <w:p w:rsidR="00751F56" w:rsidRDefault="00751F56" w:rsidP="00A6164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Рисование с натуры и рисование по памяти</w:t>
      </w:r>
    </w:p>
    <w:p w:rsidR="00751F56" w:rsidRDefault="00751F56" w:rsidP="00A6164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Аппликация</w:t>
      </w:r>
    </w:p>
    <w:p w:rsidR="00751F56" w:rsidRDefault="00751F56" w:rsidP="00A6164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Рисование на темы и иллюстрирование</w:t>
      </w:r>
    </w:p>
    <w:p w:rsidR="00751F56" w:rsidRDefault="00751F56" w:rsidP="00A6164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Декоративная работа </w:t>
      </w:r>
    </w:p>
    <w:p w:rsidR="00AE0B69" w:rsidRDefault="00D071C1" w:rsidP="00A6164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Лепка</w:t>
      </w:r>
    </w:p>
    <w:p w:rsidR="00D071C1" w:rsidRDefault="00D071C1" w:rsidP="00A61648">
      <w:pPr>
        <w:autoSpaceDE w:val="0"/>
        <w:spacing w:after="0" w:line="240" w:lineRule="auto"/>
        <w:rPr>
          <w:rFonts w:ascii="Times New Roman" w:eastAsia="FreeSetC-Bold" w:hAnsi="Times New Roman"/>
          <w:b/>
          <w:bCs/>
          <w:sz w:val="28"/>
          <w:szCs w:val="28"/>
        </w:rPr>
      </w:pPr>
      <w:r w:rsidRPr="00BA5787">
        <w:rPr>
          <w:rFonts w:ascii="Times New Roman" w:hAnsi="Times New Roman"/>
          <w:b/>
          <w:bCs/>
          <w:sz w:val="28"/>
          <w:szCs w:val="28"/>
        </w:rPr>
        <w:t xml:space="preserve">Содержание учебного </w:t>
      </w:r>
      <w:r w:rsidRPr="00BA5787">
        <w:rPr>
          <w:rFonts w:ascii="Times New Roman" w:eastAsia="FreeSetC-Bold" w:hAnsi="Times New Roman"/>
          <w:b/>
          <w:bCs/>
          <w:sz w:val="28"/>
          <w:szCs w:val="28"/>
        </w:rPr>
        <w:t>предмета</w:t>
      </w:r>
    </w:p>
    <w:p w:rsidR="007537DA" w:rsidRDefault="007537DA" w:rsidP="00A61648">
      <w:pPr>
        <w:autoSpaceDE w:val="0"/>
        <w:spacing w:after="0" w:line="240" w:lineRule="auto"/>
        <w:rPr>
          <w:rFonts w:ascii="Times New Roman" w:eastAsia="FreeSetC-Bold" w:hAnsi="Times New Roman"/>
          <w:b/>
          <w:bCs/>
          <w:sz w:val="28"/>
          <w:szCs w:val="28"/>
        </w:rPr>
      </w:pPr>
    </w:p>
    <w:p w:rsidR="00D071C1" w:rsidRDefault="00D071C1" w:rsidP="00A61648">
      <w:pPr>
        <w:autoSpaceDE w:val="0"/>
        <w:spacing w:after="0" w:line="240" w:lineRule="auto"/>
        <w:rPr>
          <w:rFonts w:ascii="Times New Roman" w:eastAsia="FreeSetC-Bold" w:hAnsi="Times New Roman"/>
          <w:b/>
          <w:bCs/>
          <w:sz w:val="28"/>
          <w:szCs w:val="28"/>
        </w:rPr>
      </w:pPr>
    </w:p>
    <w:p w:rsidR="005746ED" w:rsidRDefault="00D071C1" w:rsidP="00144A4A">
      <w:pPr>
        <w:pStyle w:val="c5"/>
        <w:spacing w:before="0" w:beforeAutospacing="0" w:after="0" w:afterAutospacing="0" w:line="360" w:lineRule="auto"/>
        <w:jc w:val="both"/>
        <w:rPr>
          <w:rStyle w:val="c2"/>
          <w:color w:val="000000"/>
        </w:rPr>
      </w:pPr>
      <w:r>
        <w:rPr>
          <w:rStyle w:val="c2"/>
          <w:color w:val="000000"/>
        </w:rPr>
        <w:t>Содержание художественного образования предусматривает два вида</w:t>
      </w:r>
      <w:r>
        <w:rPr>
          <w:rStyle w:val="apple-converted-space"/>
          <w:color w:val="000000"/>
        </w:rPr>
        <w:t> </w:t>
      </w:r>
      <w:r>
        <w:rPr>
          <w:rStyle w:val="c2"/>
          <w:b/>
          <w:bCs/>
          <w:i/>
          <w:iCs/>
          <w:color w:val="000000"/>
        </w:rPr>
        <w:t>деятельности учащихся</w:t>
      </w:r>
      <w:r>
        <w:rPr>
          <w:rStyle w:val="c2"/>
          <w:color w:val="000000"/>
        </w:rPr>
        <w:t xml:space="preserve">: восприятие произведений искусства (ученик – зритель) и собственную художественно-творческую деятельность (ученик – художник). Это дает возможность показать единство и взаимодействие двух сторон жизни человека в искусстве, раскрыть характер диалога между художником и зрителем, избежать преимущественно информационного подхода к изложению материала. При этом учитывается </w:t>
      </w:r>
      <w:proofErr w:type="gramStart"/>
      <w:r>
        <w:rPr>
          <w:rStyle w:val="c2"/>
          <w:color w:val="000000"/>
        </w:rPr>
        <w:t>собственный</w:t>
      </w:r>
      <w:proofErr w:type="gramEnd"/>
      <w:r>
        <w:rPr>
          <w:rStyle w:val="c2"/>
          <w:color w:val="000000"/>
        </w:rPr>
        <w:t xml:space="preserve"> </w:t>
      </w:r>
    </w:p>
    <w:p w:rsidR="005746ED" w:rsidRDefault="005746ED" w:rsidP="00144A4A">
      <w:pPr>
        <w:pStyle w:val="c5"/>
        <w:spacing w:before="0" w:beforeAutospacing="0" w:after="0" w:afterAutospacing="0" w:line="360" w:lineRule="auto"/>
        <w:jc w:val="both"/>
        <w:rPr>
          <w:rStyle w:val="c2"/>
          <w:color w:val="000000"/>
        </w:rPr>
      </w:pPr>
    </w:p>
    <w:p w:rsidR="00D071C1" w:rsidRDefault="00D071C1" w:rsidP="00144A4A">
      <w:pPr>
        <w:pStyle w:val="c5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информационный опыт общения ребенка с произведениями искусства, что позволяет вывести на передний план </w:t>
      </w:r>
      <w:proofErr w:type="spellStart"/>
      <w:r>
        <w:rPr>
          <w:rStyle w:val="c2"/>
          <w:color w:val="000000"/>
        </w:rPr>
        <w:t>деятельностное</w:t>
      </w:r>
      <w:proofErr w:type="spellEnd"/>
      <w:r>
        <w:rPr>
          <w:rStyle w:val="c2"/>
          <w:color w:val="000000"/>
        </w:rPr>
        <w:t xml:space="preserve"> освоение изобразительного искусства.</w:t>
      </w:r>
    </w:p>
    <w:p w:rsidR="00D071C1" w:rsidRDefault="00D071C1" w:rsidP="00144A4A">
      <w:pPr>
        <w:pStyle w:val="c17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</w:rPr>
        <w:lastRenderedPageBreak/>
        <w:t>Особенности организации художественной деятельности по направлениям по предмету изобразительное искусство</w:t>
      </w:r>
    </w:p>
    <w:p w:rsidR="00D071C1" w:rsidRDefault="00D071C1" w:rsidP="00144A4A">
      <w:pPr>
        <w:pStyle w:val="c5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Изобразительная деятельность</w:t>
      </w:r>
      <w:r>
        <w:rPr>
          <w:rStyle w:val="c2"/>
          <w:color w:val="000000"/>
        </w:rPr>
        <w:t> (рисование с натуры, рисование на темы). Рисование с натуры (рисунок и живопись) включает в себя изображение находящихся перед школьниками объектов действительности, а также рисование их по памяти и по представлению карандашом, акварельными и гуашевыми красками, пером и кистью.</w:t>
      </w:r>
    </w:p>
    <w:p w:rsidR="00D071C1" w:rsidRDefault="00D071C1" w:rsidP="00144A4A">
      <w:pPr>
        <w:pStyle w:val="c5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Рисование на темы – это рисование композиций на темы окружающей жизни, иллюстрирование сюжетов литературных произведений, которое ведется по памяти, на основе предварительных целенаправленных наблюдений, по воображению и сопровождается выполнением набросков и зарисовок с натуры. В процессе рисования на темы совершенствуются и закрепляются навыки грамотного изображения пропорций, конструктивного строения, объема, пространственного положения, освещенности, цвета предметов. Важное значение приобретает выработка у учащихся умения выразительно выполнять рисунки.</w:t>
      </w:r>
    </w:p>
    <w:p w:rsidR="00D071C1" w:rsidRDefault="00D071C1" w:rsidP="00144A4A">
      <w:pPr>
        <w:pStyle w:val="c5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Декоративно-прикладная деятельность</w:t>
      </w:r>
      <w:r>
        <w:rPr>
          <w:rStyle w:val="c2"/>
          <w:color w:val="000000"/>
        </w:rPr>
        <w:t> (декоративная работа и дизайн)  осуществляется в процессе выполнения учащимися творческих декоративных композиций, составления эскизов оформительских работ (возможно выполнение упражнений на основе образца). Учащиеся знакомятся с произведениями народного декоративно-прикладного искусства.</w:t>
      </w:r>
    </w:p>
    <w:p w:rsidR="00D071C1" w:rsidRDefault="00D071C1" w:rsidP="00144A4A">
      <w:pPr>
        <w:pStyle w:val="c5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Дизайн</w:t>
      </w:r>
      <w:r>
        <w:rPr>
          <w:rStyle w:val="c2"/>
          <w:color w:val="000000"/>
        </w:rPr>
        <w:t>, являясь разновидностью художественного творчества, синтезом изобразительного, декоративно-прикладного, конструкторского искусства, художественной графики и черчения, в современном мире определяет внешний вид построек, видов наземного воздушного и речного транспорта, технических изделий и конструкций, рекламы, мебели, посуды, упаковок, детских игрушек и т.д.</w:t>
      </w:r>
    </w:p>
    <w:p w:rsidR="00D071C1" w:rsidRDefault="00D071C1" w:rsidP="00144A4A">
      <w:pPr>
        <w:pStyle w:val="c5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Художественно-конструктивная деятельность</w:t>
      </w:r>
      <w:r>
        <w:rPr>
          <w:rStyle w:val="c2"/>
          <w:color w:val="000000"/>
        </w:rPr>
        <w:t> (</w:t>
      </w:r>
      <w:proofErr w:type="spellStart"/>
      <w:r>
        <w:rPr>
          <w:rStyle w:val="c2"/>
          <w:color w:val="000000"/>
        </w:rPr>
        <w:t>бумагопластика</w:t>
      </w:r>
      <w:proofErr w:type="spellEnd"/>
      <w:r>
        <w:rPr>
          <w:rStyle w:val="c2"/>
          <w:color w:val="000000"/>
        </w:rPr>
        <w:t>, лепка). Лепка – вид художественного творчества, который развивает наблюдательность, воображение, эстетическое отношение к предметам и явлениям действительности. На занятиях лепкой у школьников формируется объемное видение предметов, осмысливаются пластические особенности формы, развивается чувство цельности композиции.  </w:t>
      </w:r>
    </w:p>
    <w:p w:rsidR="00D071C1" w:rsidRDefault="00D071C1" w:rsidP="00144A4A">
      <w:pPr>
        <w:pStyle w:val="c17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u w:val="single"/>
        </w:rPr>
        <w:t>Технологии, применяемые на уроках</w:t>
      </w:r>
      <w:r>
        <w:rPr>
          <w:rStyle w:val="c2"/>
          <w:color w:val="000000"/>
        </w:rPr>
        <w:t>: игровая, проектная деятельность, использование ИКТ.</w:t>
      </w:r>
    </w:p>
    <w:p w:rsidR="00AE0B69" w:rsidRPr="00144A4A" w:rsidRDefault="00D071C1" w:rsidP="00144A4A">
      <w:pPr>
        <w:pStyle w:val="c5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u w:val="single"/>
        </w:rPr>
        <w:t>Методы, которые используются на уроках</w:t>
      </w:r>
      <w:r>
        <w:rPr>
          <w:rStyle w:val="c2"/>
          <w:color w:val="000000"/>
        </w:rPr>
        <w:t>: репродуктивный, объяснительно-иллюстративный, частично-поисковый, проблемное изложение.</w:t>
      </w:r>
    </w:p>
    <w:p w:rsidR="00D071C1" w:rsidRDefault="00D071C1" w:rsidP="00144A4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</w:pPr>
      <w:r w:rsidRPr="00280A9C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>Учебно-методическое и материально-техническое обеспечение образовательного процесса</w:t>
      </w:r>
      <w:r w:rsidR="009F0989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 xml:space="preserve"> (далее оборудование)</w:t>
      </w:r>
    </w:p>
    <w:p w:rsidR="00144A4A" w:rsidRDefault="00144A4A" w:rsidP="00144A4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</w:pPr>
    </w:p>
    <w:p w:rsidR="00A97F71" w:rsidRPr="000925A8" w:rsidRDefault="00A97F71" w:rsidP="00144A4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</w:pPr>
      <w:r w:rsidRPr="000925A8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>Используемые учебники и учебные пособия</w:t>
      </w:r>
    </w:p>
    <w:p w:rsidR="00D06B97" w:rsidRDefault="00D06B97" w:rsidP="00A6164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071C1" w:rsidRDefault="00D071C1" w:rsidP="005746ED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Кузин В. С., </w:t>
      </w:r>
      <w:proofErr w:type="spellStart"/>
      <w:r>
        <w:rPr>
          <w:rFonts w:ascii="Times New Roman" w:hAnsi="Times New Roman"/>
          <w:sz w:val="24"/>
          <w:szCs w:val="24"/>
        </w:rPr>
        <w:t>Кубышкина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Э. И.  Изобразительное искусство. 3 к</w:t>
      </w:r>
      <w:r w:rsidR="00864BA2">
        <w:rPr>
          <w:rFonts w:ascii="Times New Roman" w:hAnsi="Times New Roman"/>
          <w:sz w:val="24"/>
          <w:szCs w:val="24"/>
        </w:rPr>
        <w:t>ласс: учебник – М.:  Дрофа, 2018</w:t>
      </w:r>
      <w:r>
        <w:rPr>
          <w:rFonts w:ascii="Times New Roman" w:hAnsi="Times New Roman"/>
          <w:sz w:val="24"/>
          <w:szCs w:val="24"/>
        </w:rPr>
        <w:t>;</w:t>
      </w:r>
    </w:p>
    <w:p w:rsidR="00D071C1" w:rsidRDefault="00D071C1" w:rsidP="005746ED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Кузин В. С.  Изобразительное искусство. 3 класс:  книга</w:t>
      </w:r>
      <w:r w:rsidR="00864BA2">
        <w:rPr>
          <w:rFonts w:ascii="Times New Roman" w:hAnsi="Times New Roman"/>
          <w:sz w:val="24"/>
          <w:szCs w:val="24"/>
        </w:rPr>
        <w:t xml:space="preserve"> для учителя – М.:  Дрофа, 2018</w:t>
      </w:r>
      <w:r w:rsidR="007537DA">
        <w:rPr>
          <w:rFonts w:ascii="Times New Roman" w:hAnsi="Times New Roman"/>
          <w:sz w:val="24"/>
          <w:szCs w:val="24"/>
        </w:rPr>
        <w:t>.</w:t>
      </w:r>
    </w:p>
    <w:p w:rsidR="007537DA" w:rsidRDefault="007537DA" w:rsidP="005746ED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97F71" w:rsidRDefault="00A97F71" w:rsidP="00144A4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925A8">
        <w:rPr>
          <w:rFonts w:ascii="Times New Roman" w:hAnsi="Times New Roman"/>
          <w:b/>
          <w:sz w:val="24"/>
          <w:szCs w:val="24"/>
        </w:rPr>
        <w:t>Печатные, электронные, экранно-звуковые учебные издания</w:t>
      </w:r>
    </w:p>
    <w:p w:rsidR="00B73F12" w:rsidRDefault="00B73F12" w:rsidP="00144A4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Картинки с </w:t>
      </w:r>
      <w:r w:rsidRPr="00012644">
        <w:rPr>
          <w:rFonts w:ascii="Times New Roman" w:hAnsi="Times New Roman"/>
          <w:sz w:val="24"/>
          <w:szCs w:val="24"/>
        </w:rPr>
        <w:t>изображением насекомых,</w:t>
      </w:r>
      <w:r>
        <w:rPr>
          <w:rFonts w:ascii="Times New Roman" w:hAnsi="Times New Roman"/>
          <w:sz w:val="24"/>
          <w:szCs w:val="24"/>
        </w:rPr>
        <w:t xml:space="preserve"> птиц, домашних животных</w:t>
      </w:r>
    </w:p>
    <w:p w:rsidR="00A97F71" w:rsidRDefault="00A97F71" w:rsidP="00144A4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Репродукции картин</w:t>
      </w:r>
      <w:r w:rsidRPr="00C657DA">
        <w:rPr>
          <w:rFonts w:ascii="Times New Roman" w:hAnsi="Times New Roman"/>
          <w:sz w:val="24"/>
          <w:szCs w:val="24"/>
        </w:rPr>
        <w:t xml:space="preserve"> по развитию речи</w:t>
      </w:r>
    </w:p>
    <w:p w:rsidR="00A97F71" w:rsidRPr="00A97F71" w:rsidRDefault="00A97F71" w:rsidP="00144A4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Репродукции картин художников</w:t>
      </w:r>
    </w:p>
    <w:p w:rsidR="00A97F71" w:rsidRDefault="00A97F71" w:rsidP="00144A4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Презентации, видеофильмы, аудиозаписи</w:t>
      </w:r>
      <w:r w:rsidRPr="00012644">
        <w:rPr>
          <w:rFonts w:ascii="Times New Roman" w:hAnsi="Times New Roman"/>
          <w:sz w:val="24"/>
          <w:szCs w:val="24"/>
        </w:rPr>
        <w:t xml:space="preserve"> пес</w:t>
      </w:r>
      <w:r>
        <w:rPr>
          <w:rFonts w:ascii="Times New Roman" w:hAnsi="Times New Roman"/>
          <w:sz w:val="24"/>
          <w:szCs w:val="24"/>
        </w:rPr>
        <w:t>ен по темам уроков</w:t>
      </w:r>
    </w:p>
    <w:p w:rsidR="00A97F71" w:rsidRDefault="00A97F71" w:rsidP="00144A4A">
      <w:pPr>
        <w:spacing w:after="0" w:line="360" w:lineRule="auto"/>
        <w:ind w:left="786"/>
        <w:rPr>
          <w:rFonts w:ascii="Times New Roman" w:hAnsi="Times New Roman"/>
          <w:sz w:val="24"/>
          <w:szCs w:val="24"/>
        </w:rPr>
      </w:pPr>
    </w:p>
    <w:p w:rsidR="00A97F71" w:rsidRDefault="00A97F71" w:rsidP="00144A4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10BFA">
        <w:rPr>
          <w:rFonts w:ascii="Times New Roman" w:hAnsi="Times New Roman"/>
          <w:b/>
          <w:sz w:val="24"/>
          <w:szCs w:val="24"/>
        </w:rPr>
        <w:t>Технические средства обучения</w:t>
      </w:r>
    </w:p>
    <w:p w:rsidR="00A97F71" w:rsidRDefault="00A97F71" w:rsidP="00144A4A">
      <w:pPr>
        <w:spacing w:after="0" w:line="360" w:lineRule="auto"/>
        <w:jc w:val="both"/>
        <w:rPr>
          <w:rFonts w:ascii="Times New Roman" w:hAnsi="Times New Roman"/>
          <w:szCs w:val="24"/>
        </w:rPr>
      </w:pPr>
      <w:r w:rsidRPr="003E2DA0">
        <w:rPr>
          <w:rFonts w:ascii="Times New Roman" w:hAnsi="Times New Roman"/>
          <w:sz w:val="24"/>
          <w:szCs w:val="24"/>
        </w:rPr>
        <w:t>Многофункциональное устройство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–М</w:t>
      </w:r>
      <w:proofErr w:type="gramEnd"/>
      <w:r>
        <w:rPr>
          <w:rFonts w:ascii="Times New Roman" w:hAnsi="Times New Roman"/>
          <w:sz w:val="24"/>
          <w:szCs w:val="24"/>
        </w:rPr>
        <w:t xml:space="preserve">ФУ (компьютер, </w:t>
      </w:r>
      <w:r>
        <w:rPr>
          <w:rFonts w:ascii="Times New Roman" w:hAnsi="Times New Roman"/>
          <w:szCs w:val="24"/>
        </w:rPr>
        <w:t>мультимедийный п</w:t>
      </w:r>
      <w:r w:rsidRPr="00D83566">
        <w:rPr>
          <w:rFonts w:ascii="Times New Roman" w:hAnsi="Times New Roman"/>
          <w:szCs w:val="24"/>
        </w:rPr>
        <w:t>роектор</w:t>
      </w:r>
      <w:r>
        <w:rPr>
          <w:rFonts w:ascii="Times New Roman" w:hAnsi="Times New Roman"/>
          <w:szCs w:val="24"/>
        </w:rPr>
        <w:t>, принтер)</w:t>
      </w:r>
    </w:p>
    <w:p w:rsidR="00A97F71" w:rsidRDefault="00A97F71" w:rsidP="00144A4A">
      <w:pPr>
        <w:spacing w:after="0" w:line="360" w:lineRule="auto"/>
        <w:ind w:left="426"/>
        <w:jc w:val="both"/>
        <w:rPr>
          <w:rFonts w:ascii="Times New Roman" w:hAnsi="Times New Roman"/>
          <w:szCs w:val="24"/>
        </w:rPr>
      </w:pPr>
    </w:p>
    <w:p w:rsidR="00A97F71" w:rsidRPr="003E2DA0" w:rsidRDefault="00A97F71" w:rsidP="00144A4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E2DA0">
        <w:rPr>
          <w:rFonts w:ascii="Times New Roman" w:hAnsi="Times New Roman"/>
          <w:b/>
          <w:sz w:val="24"/>
          <w:szCs w:val="24"/>
        </w:rPr>
        <w:t>Учебно-практическое оборудование</w:t>
      </w:r>
    </w:p>
    <w:p w:rsidR="00A97F71" w:rsidRDefault="00A97F71" w:rsidP="00144A4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Лупы индивидуальные</w:t>
      </w:r>
    </w:p>
    <w:p w:rsidR="00A97F71" w:rsidRPr="00D06B97" w:rsidRDefault="00A97F71" w:rsidP="00144A4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Краски, кисточки, простой карандаш</w:t>
      </w:r>
    </w:p>
    <w:p w:rsidR="00A97F71" w:rsidRDefault="00A97F71" w:rsidP="00144A4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12644">
        <w:rPr>
          <w:rFonts w:ascii="Times New Roman" w:hAnsi="Times New Roman"/>
          <w:sz w:val="24"/>
          <w:szCs w:val="24"/>
        </w:rPr>
        <w:t>Цветная бумага, клей, ножницы</w:t>
      </w:r>
    </w:p>
    <w:p w:rsidR="00A97F71" w:rsidRDefault="00A97F71" w:rsidP="00144A4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12644">
        <w:rPr>
          <w:rFonts w:ascii="Times New Roman" w:hAnsi="Times New Roman"/>
          <w:sz w:val="24"/>
          <w:szCs w:val="24"/>
        </w:rPr>
        <w:t>Подкладная доска, стека</w:t>
      </w:r>
    </w:p>
    <w:p w:rsidR="00A97F71" w:rsidRDefault="00A97F71" w:rsidP="00144A4A">
      <w:p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</w:p>
    <w:p w:rsidR="00D071C1" w:rsidRDefault="00B73F12" w:rsidP="00144A4A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</w:pPr>
      <w:r w:rsidRPr="00B73F12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>Натуральные объекты</w:t>
      </w:r>
    </w:p>
    <w:p w:rsidR="00B73F12" w:rsidRDefault="00B73F12" w:rsidP="00144A4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Образцы осенних листьев</w:t>
      </w:r>
    </w:p>
    <w:p w:rsidR="00B73F12" w:rsidRDefault="00B73F12" w:rsidP="00144A4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12644">
        <w:rPr>
          <w:rFonts w:ascii="Times New Roman" w:hAnsi="Times New Roman"/>
          <w:sz w:val="24"/>
          <w:szCs w:val="24"/>
        </w:rPr>
        <w:t>Натуральные овощи и фрукты</w:t>
      </w:r>
    </w:p>
    <w:p w:rsidR="00B73F12" w:rsidRPr="00B73F12" w:rsidRDefault="00B73F12" w:rsidP="00144A4A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</w:pPr>
    </w:p>
    <w:p w:rsidR="00A97F71" w:rsidRPr="00A43E6E" w:rsidRDefault="00A97F71" w:rsidP="00144A4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43E6E">
        <w:rPr>
          <w:rFonts w:ascii="Times New Roman" w:hAnsi="Times New Roman"/>
          <w:b/>
          <w:sz w:val="24"/>
          <w:szCs w:val="24"/>
        </w:rPr>
        <w:t>Демонстрационные пособия</w:t>
      </w:r>
    </w:p>
    <w:p w:rsidR="00A97F71" w:rsidRDefault="00A97F71" w:rsidP="00144A4A">
      <w:pPr>
        <w:spacing w:after="0" w:line="360" w:lineRule="auto"/>
        <w:ind w:left="786"/>
        <w:rPr>
          <w:rFonts w:ascii="Times New Roman" w:hAnsi="Times New Roman"/>
          <w:sz w:val="24"/>
          <w:szCs w:val="24"/>
        </w:rPr>
      </w:pPr>
    </w:p>
    <w:p w:rsidR="00A97F71" w:rsidRPr="00D83566" w:rsidRDefault="00A97F71" w:rsidP="00144A4A">
      <w:pPr>
        <w:numPr>
          <w:ilvl w:val="0"/>
          <w:numId w:val="22"/>
        </w:numPr>
        <w:spacing w:after="0" w:line="360" w:lineRule="auto"/>
        <w:ind w:left="714" w:hanging="357"/>
        <w:rPr>
          <w:rFonts w:ascii="Times New Roman" w:hAnsi="Times New Roman"/>
          <w:szCs w:val="24"/>
        </w:rPr>
      </w:pPr>
      <w:r w:rsidRPr="00D83566">
        <w:rPr>
          <w:rFonts w:ascii="Times New Roman" w:hAnsi="Times New Roman"/>
          <w:szCs w:val="24"/>
        </w:rPr>
        <w:t>Магнитная доска</w:t>
      </w:r>
    </w:p>
    <w:p w:rsidR="00A97F71" w:rsidRPr="002A3E04" w:rsidRDefault="00A97F71" w:rsidP="00144A4A">
      <w:pPr>
        <w:numPr>
          <w:ilvl w:val="0"/>
          <w:numId w:val="22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Портреты художников </w:t>
      </w:r>
      <w:r>
        <w:rPr>
          <w:rFonts w:ascii="Times New Roman" w:hAnsi="Times New Roman"/>
        </w:rPr>
        <w:t>из набора «Портреты</w:t>
      </w:r>
      <w:r>
        <w:rPr>
          <w:rFonts w:ascii="Times New Roman" w:hAnsi="Times New Roman"/>
          <w:sz w:val="24"/>
          <w:szCs w:val="24"/>
        </w:rPr>
        <w:t>художников</w:t>
      </w:r>
      <w:r>
        <w:rPr>
          <w:rFonts w:ascii="Times New Roman" w:hAnsi="Times New Roman"/>
        </w:rPr>
        <w:t>»</w:t>
      </w:r>
    </w:p>
    <w:p w:rsidR="00A97F71" w:rsidRPr="002A3E04" w:rsidRDefault="00A97F71" w:rsidP="00144A4A">
      <w:pPr>
        <w:numPr>
          <w:ilvl w:val="0"/>
          <w:numId w:val="22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Портреты писателей  и поэтов </w:t>
      </w:r>
      <w:r>
        <w:rPr>
          <w:rFonts w:ascii="Times New Roman" w:hAnsi="Times New Roman"/>
        </w:rPr>
        <w:t>из набора «Портреты</w:t>
      </w:r>
      <w:r>
        <w:rPr>
          <w:rFonts w:ascii="Times New Roman" w:hAnsi="Times New Roman"/>
          <w:sz w:val="24"/>
          <w:szCs w:val="24"/>
        </w:rPr>
        <w:t>писателей</w:t>
      </w:r>
      <w:r>
        <w:rPr>
          <w:rFonts w:ascii="Times New Roman" w:hAnsi="Times New Roman"/>
        </w:rPr>
        <w:t>»</w:t>
      </w:r>
    </w:p>
    <w:p w:rsidR="00B73F12" w:rsidRDefault="00B73F12" w:rsidP="00144A4A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012644">
        <w:rPr>
          <w:rFonts w:ascii="Times New Roman" w:hAnsi="Times New Roman"/>
          <w:sz w:val="24"/>
          <w:szCs w:val="24"/>
        </w:rPr>
        <w:t>еометрические тела (куб, шар)</w:t>
      </w:r>
    </w:p>
    <w:p w:rsidR="00B73F12" w:rsidRDefault="00B73F12" w:rsidP="00144A4A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12644">
        <w:rPr>
          <w:rFonts w:ascii="Times New Roman" w:hAnsi="Times New Roman"/>
          <w:sz w:val="24"/>
          <w:szCs w:val="24"/>
        </w:rPr>
        <w:t>Игрушечные машины</w:t>
      </w:r>
    </w:p>
    <w:p w:rsidR="005746ED" w:rsidRDefault="005746ED" w:rsidP="005746ED">
      <w:pPr>
        <w:spacing w:after="0" w:line="360" w:lineRule="auto"/>
        <w:ind w:left="786"/>
        <w:rPr>
          <w:rFonts w:ascii="Times New Roman" w:hAnsi="Times New Roman"/>
          <w:sz w:val="24"/>
          <w:szCs w:val="24"/>
        </w:rPr>
      </w:pPr>
    </w:p>
    <w:p w:rsidR="00AE0B69" w:rsidRPr="00144A4A" w:rsidRDefault="00B73F12" w:rsidP="00144A4A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12644">
        <w:rPr>
          <w:rFonts w:ascii="Times New Roman" w:hAnsi="Times New Roman"/>
          <w:sz w:val="24"/>
          <w:szCs w:val="24"/>
        </w:rPr>
        <w:t xml:space="preserve">Образцы  произведений </w:t>
      </w:r>
      <w:proofErr w:type="spellStart"/>
      <w:r>
        <w:rPr>
          <w:rFonts w:ascii="Times New Roman" w:hAnsi="Times New Roman"/>
          <w:sz w:val="24"/>
          <w:szCs w:val="24"/>
        </w:rPr>
        <w:t>Полхов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Майданской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  росписи (</w:t>
      </w:r>
      <w:r w:rsidRPr="00012644">
        <w:rPr>
          <w:rFonts w:ascii="Times New Roman" w:hAnsi="Times New Roman"/>
          <w:sz w:val="24"/>
          <w:szCs w:val="24"/>
        </w:rPr>
        <w:t>матрёшки</w:t>
      </w:r>
      <w:r>
        <w:rPr>
          <w:rFonts w:ascii="Times New Roman" w:hAnsi="Times New Roman"/>
          <w:sz w:val="24"/>
          <w:szCs w:val="24"/>
        </w:rPr>
        <w:t xml:space="preserve">), </w:t>
      </w:r>
      <w:r w:rsidRPr="00012644">
        <w:rPr>
          <w:rFonts w:ascii="Times New Roman" w:hAnsi="Times New Roman"/>
          <w:sz w:val="24"/>
          <w:szCs w:val="24"/>
        </w:rPr>
        <w:t>декоративной росписи тарелок</w:t>
      </w:r>
      <w:r>
        <w:rPr>
          <w:rFonts w:ascii="Times New Roman" w:hAnsi="Times New Roman"/>
          <w:sz w:val="24"/>
          <w:szCs w:val="24"/>
        </w:rPr>
        <w:t>, одноразовые тарелки</w:t>
      </w:r>
    </w:p>
    <w:p w:rsidR="00A803FA" w:rsidRDefault="00A803FA" w:rsidP="00144A4A">
      <w:pPr>
        <w:pStyle w:val="a4"/>
        <w:shd w:val="clear" w:color="auto" w:fill="FFFFFF"/>
        <w:spacing w:before="20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657DA">
        <w:rPr>
          <w:rFonts w:ascii="Times New Roman" w:hAnsi="Times New Roman"/>
          <w:b/>
          <w:sz w:val="28"/>
          <w:szCs w:val="28"/>
        </w:rPr>
        <w:t xml:space="preserve">Результаты </w:t>
      </w:r>
      <w:r>
        <w:rPr>
          <w:rFonts w:ascii="Times New Roman" w:hAnsi="Times New Roman"/>
          <w:b/>
          <w:sz w:val="28"/>
          <w:szCs w:val="28"/>
        </w:rPr>
        <w:t>освоения учебного предмета «Изобразительное искусство</w:t>
      </w:r>
      <w:r w:rsidR="00144A4A">
        <w:rPr>
          <w:rFonts w:ascii="Times New Roman" w:hAnsi="Times New Roman"/>
          <w:b/>
          <w:sz w:val="28"/>
          <w:szCs w:val="28"/>
        </w:rPr>
        <w:t>»</w:t>
      </w:r>
    </w:p>
    <w:p w:rsidR="00D071C1" w:rsidRPr="00144A4A" w:rsidRDefault="00A803FA" w:rsidP="00144A4A">
      <w:pPr>
        <w:spacing w:after="0" w:line="360" w:lineRule="auto"/>
        <w:jc w:val="both"/>
        <w:rPr>
          <w:rFonts w:ascii="Times New Roman" w:eastAsia="FreeSetC-Bold" w:hAnsi="Times New Roman"/>
          <w:b/>
          <w:bCs/>
          <w:sz w:val="24"/>
          <w:szCs w:val="24"/>
        </w:rPr>
      </w:pPr>
      <w:r>
        <w:rPr>
          <w:rFonts w:ascii="Times New Roman" w:eastAsia="FreeSetC-Bold" w:hAnsi="Times New Roman"/>
          <w:b/>
          <w:bCs/>
          <w:sz w:val="24"/>
          <w:szCs w:val="24"/>
        </w:rPr>
        <w:t>(</w:t>
      </w:r>
      <w:r w:rsidRPr="002E09CB">
        <w:rPr>
          <w:rFonts w:ascii="Times New Roman" w:eastAsia="FreeSetC-Bold" w:hAnsi="Times New Roman"/>
          <w:b/>
          <w:bCs/>
          <w:sz w:val="24"/>
          <w:szCs w:val="24"/>
        </w:rPr>
        <w:t xml:space="preserve">Личностные, </w:t>
      </w:r>
      <w:proofErr w:type="spellStart"/>
      <w:r w:rsidRPr="002E09CB">
        <w:rPr>
          <w:rFonts w:ascii="Times New Roman" w:eastAsia="FreeSetC-Bold" w:hAnsi="Times New Roman"/>
          <w:b/>
          <w:bCs/>
          <w:sz w:val="24"/>
          <w:szCs w:val="24"/>
        </w:rPr>
        <w:t>метапредметные</w:t>
      </w:r>
      <w:proofErr w:type="spellEnd"/>
      <w:r w:rsidRPr="002E09CB">
        <w:rPr>
          <w:rFonts w:ascii="Times New Roman" w:eastAsia="FreeSetC-Bold" w:hAnsi="Times New Roman"/>
          <w:b/>
          <w:bCs/>
          <w:sz w:val="24"/>
          <w:szCs w:val="24"/>
        </w:rPr>
        <w:t>, предметные результаты учебной программы</w:t>
      </w:r>
      <w:r>
        <w:rPr>
          <w:rFonts w:ascii="Times New Roman" w:eastAsia="FreeSetC-Bold" w:hAnsi="Times New Roman"/>
          <w:b/>
          <w:bCs/>
          <w:sz w:val="24"/>
          <w:szCs w:val="24"/>
        </w:rPr>
        <w:t>)</w:t>
      </w:r>
    </w:p>
    <w:p w:rsidR="00A803FA" w:rsidRPr="00144A4A" w:rsidRDefault="00A803FA" w:rsidP="00144A4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803FA">
        <w:rPr>
          <w:rFonts w:ascii="Times New Roman" w:hAnsi="Times New Roman"/>
          <w:sz w:val="24"/>
          <w:szCs w:val="24"/>
        </w:rPr>
        <w:lastRenderedPageBreak/>
        <w:t xml:space="preserve">Программа обеспечивает достижение учащимися начальной школы личностных, </w:t>
      </w:r>
      <w:proofErr w:type="spellStart"/>
      <w:r w:rsidRPr="00A803FA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A803FA">
        <w:rPr>
          <w:rFonts w:ascii="Times New Roman" w:hAnsi="Times New Roman"/>
          <w:sz w:val="24"/>
          <w:szCs w:val="24"/>
        </w:rPr>
        <w:t xml:space="preserve"> и предметных результатов.</w:t>
      </w:r>
    </w:p>
    <w:p w:rsidR="00A803FA" w:rsidRPr="00A803FA" w:rsidRDefault="00A803FA" w:rsidP="00144A4A">
      <w:pPr>
        <w:pStyle w:val="a3"/>
        <w:spacing w:line="360" w:lineRule="auto"/>
        <w:jc w:val="both"/>
      </w:pPr>
      <w:r w:rsidRPr="00A803FA">
        <w:rPr>
          <w:b/>
        </w:rPr>
        <w:t>Личностные</w:t>
      </w:r>
      <w:r w:rsidRPr="00A803FA">
        <w:t>:</w:t>
      </w:r>
    </w:p>
    <w:p w:rsidR="00A803FA" w:rsidRPr="00A803FA" w:rsidRDefault="00A803FA" w:rsidP="00144A4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803FA">
        <w:rPr>
          <w:rFonts w:ascii="Times New Roman" w:hAnsi="Times New Roman"/>
          <w:sz w:val="24"/>
          <w:szCs w:val="24"/>
        </w:rPr>
        <w:t>- формирование чувства гордости за культуру и искусство Родины, своего города; уважительное отношение к культуре и искусству других народов нашей страны и мира в целом;</w:t>
      </w:r>
    </w:p>
    <w:p w:rsidR="00A803FA" w:rsidRPr="00A803FA" w:rsidRDefault="00A803FA" w:rsidP="00144A4A">
      <w:pPr>
        <w:pStyle w:val="a3"/>
        <w:spacing w:line="360" w:lineRule="auto"/>
        <w:jc w:val="both"/>
      </w:pPr>
      <w:r w:rsidRPr="00A803FA">
        <w:t>- формирование социальной роли ученика;</w:t>
      </w:r>
    </w:p>
    <w:p w:rsidR="00A803FA" w:rsidRPr="00A803FA" w:rsidRDefault="00A803FA" w:rsidP="00144A4A">
      <w:pPr>
        <w:pStyle w:val="a3"/>
        <w:spacing w:line="360" w:lineRule="auto"/>
        <w:jc w:val="both"/>
      </w:pPr>
      <w:r w:rsidRPr="00A803FA">
        <w:t>- формирование положительного отношения к учению;</w:t>
      </w:r>
    </w:p>
    <w:p w:rsidR="00A803FA" w:rsidRPr="00A803FA" w:rsidRDefault="00A803FA" w:rsidP="00144A4A">
      <w:pPr>
        <w:pStyle w:val="a3"/>
        <w:spacing w:line="360" w:lineRule="auto"/>
        <w:jc w:val="both"/>
        <w:rPr>
          <w:caps/>
        </w:rPr>
      </w:pPr>
      <w:r w:rsidRPr="00A803FA">
        <w:t>- представления о  ценности природного мира для практической деятельности человека</w:t>
      </w:r>
    </w:p>
    <w:p w:rsidR="00A803FA" w:rsidRPr="00A803FA" w:rsidRDefault="00A803FA" w:rsidP="00144A4A">
      <w:pPr>
        <w:pStyle w:val="a3"/>
        <w:spacing w:line="360" w:lineRule="auto"/>
        <w:jc w:val="both"/>
      </w:pPr>
      <w:r w:rsidRPr="00A803FA">
        <w:t>развитие готовности к сотрудничеству и дружбе;</w:t>
      </w:r>
    </w:p>
    <w:p w:rsidR="00A803FA" w:rsidRPr="00A803FA" w:rsidRDefault="00A803FA" w:rsidP="00144A4A">
      <w:pPr>
        <w:pStyle w:val="a3"/>
        <w:spacing w:line="360" w:lineRule="auto"/>
        <w:jc w:val="both"/>
      </w:pPr>
      <w:r w:rsidRPr="00A803FA">
        <w:t>- осмысление своего поведения в школьном коллективе;</w:t>
      </w:r>
    </w:p>
    <w:p w:rsidR="00A803FA" w:rsidRPr="00A803FA" w:rsidRDefault="00A803FA" w:rsidP="00144A4A">
      <w:pPr>
        <w:pStyle w:val="a3"/>
        <w:spacing w:line="360" w:lineRule="auto"/>
        <w:jc w:val="both"/>
      </w:pPr>
      <w:r w:rsidRPr="00A803FA">
        <w:t>- ориентация на понимание причин успеха в деятельности.</w:t>
      </w:r>
    </w:p>
    <w:p w:rsidR="00A803FA" w:rsidRPr="00A803FA" w:rsidRDefault="00A803FA" w:rsidP="00144A4A">
      <w:pPr>
        <w:pStyle w:val="a3"/>
        <w:spacing w:line="360" w:lineRule="auto"/>
        <w:jc w:val="both"/>
      </w:pPr>
      <w:r w:rsidRPr="00A803FA">
        <w:t xml:space="preserve">- формирование уважительного и доброжелательного отношения к труду сверстников.  </w:t>
      </w:r>
    </w:p>
    <w:p w:rsidR="00A803FA" w:rsidRPr="00A803FA" w:rsidRDefault="00A803FA" w:rsidP="00144A4A">
      <w:pPr>
        <w:pStyle w:val="a3"/>
        <w:spacing w:line="360" w:lineRule="auto"/>
        <w:jc w:val="both"/>
      </w:pPr>
      <w:r w:rsidRPr="00A803FA">
        <w:t>- формирование умения радоваться успехам одноклассников;</w:t>
      </w:r>
    </w:p>
    <w:p w:rsidR="00A803FA" w:rsidRPr="00A803FA" w:rsidRDefault="00A803FA" w:rsidP="00144A4A">
      <w:pPr>
        <w:pStyle w:val="a3"/>
        <w:spacing w:line="360" w:lineRule="auto"/>
        <w:jc w:val="both"/>
      </w:pPr>
      <w:r w:rsidRPr="00A803FA">
        <w:t>- формирование чувства прекрасного на основе знакомства с художественной  культурой;</w:t>
      </w:r>
    </w:p>
    <w:p w:rsidR="00A803FA" w:rsidRPr="00A803FA" w:rsidRDefault="00A803FA" w:rsidP="00144A4A">
      <w:pPr>
        <w:pStyle w:val="a3"/>
        <w:spacing w:line="360" w:lineRule="auto"/>
        <w:jc w:val="both"/>
      </w:pPr>
      <w:r w:rsidRPr="00A803FA">
        <w:t>- умение видеть красоту труда и творчества.</w:t>
      </w:r>
    </w:p>
    <w:p w:rsidR="00A803FA" w:rsidRPr="00A803FA" w:rsidRDefault="00A803FA" w:rsidP="00144A4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803FA">
        <w:rPr>
          <w:rFonts w:ascii="Times New Roman" w:hAnsi="Times New Roman"/>
          <w:sz w:val="24"/>
          <w:szCs w:val="24"/>
        </w:rPr>
        <w:t>- формирование широкой мотивационной основы творческой деятельности;</w:t>
      </w:r>
    </w:p>
    <w:p w:rsidR="00A803FA" w:rsidRPr="00A803FA" w:rsidRDefault="00A803FA" w:rsidP="00144A4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803FA">
        <w:rPr>
          <w:rFonts w:ascii="Times New Roman" w:hAnsi="Times New Roman"/>
          <w:sz w:val="24"/>
          <w:szCs w:val="24"/>
        </w:rPr>
        <w:t>- формирование потребности в реализации основ правильного поведения в поступках и деятельности;</w:t>
      </w:r>
    </w:p>
    <w:p w:rsidR="00A803FA" w:rsidRPr="00A803FA" w:rsidRDefault="00A803FA" w:rsidP="00144A4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03FA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A803FA"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A803FA" w:rsidRPr="00646BD2" w:rsidRDefault="00A803FA" w:rsidP="00144A4A">
      <w:pPr>
        <w:pStyle w:val="a3"/>
        <w:spacing w:line="360" w:lineRule="auto"/>
        <w:jc w:val="both"/>
      </w:pPr>
      <w:r w:rsidRPr="00646BD2">
        <w:rPr>
          <w:b/>
        </w:rPr>
        <w:t>Регулятивные</w:t>
      </w:r>
      <w:r w:rsidRPr="00646BD2">
        <w:t>:</w:t>
      </w:r>
    </w:p>
    <w:p w:rsidR="00A803FA" w:rsidRPr="00646BD2" w:rsidRDefault="00A803FA" w:rsidP="00144A4A">
      <w:pPr>
        <w:pStyle w:val="a3"/>
        <w:spacing w:line="360" w:lineRule="auto"/>
        <w:jc w:val="both"/>
      </w:pPr>
      <w:r w:rsidRPr="00646BD2">
        <w:t>- Проговаривать последовательность действий на уроке.</w:t>
      </w:r>
    </w:p>
    <w:p w:rsidR="00A803FA" w:rsidRPr="00646BD2" w:rsidRDefault="00A803FA" w:rsidP="00144A4A">
      <w:pPr>
        <w:pStyle w:val="a3"/>
        <w:spacing w:line="360" w:lineRule="auto"/>
        <w:jc w:val="both"/>
      </w:pPr>
      <w:r w:rsidRPr="00646BD2">
        <w:t>- Учиться работать по предложенному учителем плану.</w:t>
      </w:r>
    </w:p>
    <w:p w:rsidR="00A803FA" w:rsidRPr="00646BD2" w:rsidRDefault="00A803FA" w:rsidP="00144A4A">
      <w:pPr>
        <w:pStyle w:val="a3"/>
        <w:spacing w:line="360" w:lineRule="auto"/>
        <w:jc w:val="both"/>
      </w:pPr>
      <w:r w:rsidRPr="00646BD2">
        <w:t>- Учиться отличать верно выполненное задание от неверного.</w:t>
      </w:r>
    </w:p>
    <w:p w:rsidR="00A803FA" w:rsidRPr="00646BD2" w:rsidRDefault="00A803FA" w:rsidP="00144A4A">
      <w:pPr>
        <w:pStyle w:val="a3"/>
        <w:spacing w:line="360" w:lineRule="auto"/>
        <w:jc w:val="both"/>
      </w:pPr>
      <w:r w:rsidRPr="00646BD2">
        <w:t>- Учиться совместно с учителем и другими учениками давать эмоциональную оценку   деятельности класса на уроке.</w:t>
      </w:r>
    </w:p>
    <w:p w:rsidR="00A803FA" w:rsidRPr="00646BD2" w:rsidRDefault="00A803FA" w:rsidP="00144A4A">
      <w:pPr>
        <w:pStyle w:val="a3"/>
        <w:spacing w:line="360" w:lineRule="auto"/>
        <w:jc w:val="both"/>
      </w:pPr>
    </w:p>
    <w:p w:rsidR="00A803FA" w:rsidRPr="00646BD2" w:rsidRDefault="00A803FA" w:rsidP="00144A4A">
      <w:pPr>
        <w:pStyle w:val="a3"/>
        <w:spacing w:line="360" w:lineRule="auto"/>
        <w:jc w:val="both"/>
      </w:pPr>
      <w:r w:rsidRPr="00646BD2">
        <w:rPr>
          <w:b/>
        </w:rPr>
        <w:t>Познавательные</w:t>
      </w:r>
      <w:r w:rsidRPr="00646BD2">
        <w:t>:</w:t>
      </w:r>
    </w:p>
    <w:p w:rsidR="00A803FA" w:rsidRPr="00646BD2" w:rsidRDefault="00A803FA" w:rsidP="00144A4A">
      <w:pPr>
        <w:pStyle w:val="a3"/>
        <w:spacing w:line="360" w:lineRule="auto"/>
        <w:jc w:val="both"/>
      </w:pPr>
      <w:r w:rsidRPr="00646BD2">
        <w:t>- Ориентироваться в своей системе знаний: отличать новое от уже известного с помощью учителя.</w:t>
      </w:r>
    </w:p>
    <w:p w:rsidR="00A803FA" w:rsidRPr="00646BD2" w:rsidRDefault="00A803FA" w:rsidP="00144A4A">
      <w:pPr>
        <w:pStyle w:val="a3"/>
        <w:spacing w:line="360" w:lineRule="auto"/>
        <w:jc w:val="both"/>
      </w:pPr>
      <w:r w:rsidRPr="00646BD2">
        <w:t>- Делать предварительный отбор источников информации: ориентироваться в учебнике (на развороте, в оглавлении, в словаре).</w:t>
      </w:r>
    </w:p>
    <w:p w:rsidR="00A803FA" w:rsidRPr="00646BD2" w:rsidRDefault="00A803FA" w:rsidP="00144A4A">
      <w:pPr>
        <w:pStyle w:val="a3"/>
        <w:spacing w:line="360" w:lineRule="auto"/>
        <w:jc w:val="both"/>
      </w:pPr>
      <w:r w:rsidRPr="00646BD2">
        <w:lastRenderedPageBreak/>
        <w:t>- Добывать новые знания: находить ответы на вопросы, используя учебник, свой жизненный опыт и информацию, полученную на уроке.</w:t>
      </w:r>
    </w:p>
    <w:p w:rsidR="00A803FA" w:rsidRPr="00646BD2" w:rsidRDefault="00A803FA" w:rsidP="00144A4A">
      <w:pPr>
        <w:pStyle w:val="a3"/>
        <w:spacing w:line="360" w:lineRule="auto"/>
        <w:jc w:val="both"/>
      </w:pPr>
      <w:r w:rsidRPr="00646BD2">
        <w:t>- Перерабатывать полученную информацию: делать выводы в результате совместной работы всего класса.</w:t>
      </w:r>
    </w:p>
    <w:p w:rsidR="00A803FA" w:rsidRPr="00646BD2" w:rsidRDefault="00A803FA" w:rsidP="00144A4A">
      <w:pPr>
        <w:pStyle w:val="a3"/>
        <w:spacing w:line="360" w:lineRule="auto"/>
        <w:jc w:val="both"/>
      </w:pPr>
      <w:r w:rsidRPr="00646BD2">
        <w:t>- Сравнивать и группировать произведения изобразительного искусства (по изобразительным средствам, жанрам и т.д.).</w:t>
      </w:r>
    </w:p>
    <w:p w:rsidR="00A803FA" w:rsidRDefault="00A803FA" w:rsidP="00144A4A">
      <w:pPr>
        <w:pStyle w:val="a3"/>
        <w:spacing w:line="360" w:lineRule="auto"/>
        <w:jc w:val="both"/>
      </w:pPr>
      <w:r w:rsidRPr="00646BD2">
        <w:t>-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8B550F" w:rsidRPr="00646BD2" w:rsidRDefault="008B550F" w:rsidP="00144A4A">
      <w:pPr>
        <w:pStyle w:val="a3"/>
        <w:spacing w:line="360" w:lineRule="auto"/>
        <w:jc w:val="both"/>
      </w:pPr>
    </w:p>
    <w:p w:rsidR="00A803FA" w:rsidRPr="00646BD2" w:rsidRDefault="00A803FA" w:rsidP="00144A4A">
      <w:pPr>
        <w:pStyle w:val="a3"/>
        <w:spacing w:line="360" w:lineRule="auto"/>
        <w:jc w:val="both"/>
      </w:pPr>
    </w:p>
    <w:p w:rsidR="00A803FA" w:rsidRPr="00646BD2" w:rsidRDefault="00A803FA" w:rsidP="00144A4A">
      <w:pPr>
        <w:pStyle w:val="a3"/>
        <w:spacing w:line="360" w:lineRule="auto"/>
        <w:jc w:val="both"/>
      </w:pPr>
      <w:r w:rsidRPr="00646BD2">
        <w:rPr>
          <w:b/>
        </w:rPr>
        <w:t>Коммуникативные</w:t>
      </w:r>
      <w:r w:rsidRPr="00646BD2">
        <w:t>:</w:t>
      </w:r>
    </w:p>
    <w:p w:rsidR="00A803FA" w:rsidRPr="00646BD2" w:rsidRDefault="00A803FA" w:rsidP="00144A4A">
      <w:pPr>
        <w:pStyle w:val="a3"/>
        <w:spacing w:line="360" w:lineRule="auto"/>
        <w:jc w:val="both"/>
      </w:pPr>
      <w:r w:rsidRPr="00646BD2">
        <w:t>- Уметь пользоваться языком изобразительного искусства: донести свою позицию до собеседника;</w:t>
      </w:r>
    </w:p>
    <w:p w:rsidR="00A803FA" w:rsidRPr="00646BD2" w:rsidRDefault="00A803FA" w:rsidP="00144A4A">
      <w:pPr>
        <w:pStyle w:val="a3"/>
        <w:spacing w:line="360" w:lineRule="auto"/>
        <w:jc w:val="both"/>
      </w:pPr>
      <w:r w:rsidRPr="00646BD2">
        <w:t>- оформлять свою мысль в устной форме (на уровне одного предложения или небольшого рассказа).</w:t>
      </w:r>
    </w:p>
    <w:p w:rsidR="00A803FA" w:rsidRPr="00646BD2" w:rsidRDefault="00A803FA" w:rsidP="00144A4A">
      <w:pPr>
        <w:pStyle w:val="a3"/>
        <w:spacing w:line="360" w:lineRule="auto"/>
        <w:jc w:val="both"/>
      </w:pPr>
      <w:r w:rsidRPr="00646BD2">
        <w:t>- Совместно договариваться о правилах общения и поведения в школе и на уроках изобразительного искусства и следовать им.</w:t>
      </w:r>
    </w:p>
    <w:p w:rsidR="00A803FA" w:rsidRPr="00646BD2" w:rsidRDefault="00A803FA" w:rsidP="00144A4A">
      <w:pPr>
        <w:pStyle w:val="a3"/>
        <w:spacing w:line="360" w:lineRule="auto"/>
        <w:jc w:val="both"/>
      </w:pPr>
      <w:r w:rsidRPr="00646BD2">
        <w:t>- Учиться согласованно работать в группе:</w:t>
      </w:r>
    </w:p>
    <w:p w:rsidR="00A803FA" w:rsidRPr="00646BD2" w:rsidRDefault="00A803FA" w:rsidP="00144A4A">
      <w:pPr>
        <w:pStyle w:val="a3"/>
        <w:spacing w:line="360" w:lineRule="auto"/>
        <w:jc w:val="both"/>
      </w:pPr>
      <w:r w:rsidRPr="00646BD2">
        <w:t>- Учиться планировать работу в группе;</w:t>
      </w:r>
    </w:p>
    <w:p w:rsidR="00A803FA" w:rsidRPr="00646BD2" w:rsidRDefault="00A803FA" w:rsidP="00144A4A">
      <w:pPr>
        <w:pStyle w:val="a3"/>
        <w:spacing w:line="360" w:lineRule="auto"/>
        <w:jc w:val="both"/>
      </w:pPr>
      <w:r w:rsidRPr="00646BD2">
        <w:t>- Учиться распределять работу между участниками проекта;</w:t>
      </w:r>
    </w:p>
    <w:p w:rsidR="00A803FA" w:rsidRPr="00646BD2" w:rsidRDefault="00A803FA" w:rsidP="00144A4A">
      <w:pPr>
        <w:pStyle w:val="a3"/>
        <w:spacing w:line="360" w:lineRule="auto"/>
        <w:jc w:val="both"/>
      </w:pPr>
      <w:r w:rsidRPr="00646BD2">
        <w:t xml:space="preserve"> - Понимать общую задачу проекта и точно выполнять свою часть работы;</w:t>
      </w:r>
    </w:p>
    <w:p w:rsidR="00A803FA" w:rsidRPr="00646BD2" w:rsidRDefault="00A803FA" w:rsidP="00144A4A">
      <w:pPr>
        <w:pStyle w:val="a3"/>
        <w:spacing w:line="360" w:lineRule="auto"/>
        <w:jc w:val="both"/>
      </w:pPr>
      <w:r w:rsidRPr="00646BD2">
        <w:t>- Уметь выполнять различные роли в группе (лидера, исполнителя, критика).</w:t>
      </w:r>
    </w:p>
    <w:p w:rsidR="00A803FA" w:rsidRDefault="00A803FA" w:rsidP="00144A4A">
      <w:pPr>
        <w:pStyle w:val="a3"/>
        <w:spacing w:line="360" w:lineRule="auto"/>
        <w:jc w:val="both"/>
      </w:pPr>
      <w:r w:rsidRPr="00646BD2">
        <w:t xml:space="preserve">- Овладевать приёмами поиска и использования информации, работы с доступными электронными ресурсами. </w:t>
      </w:r>
    </w:p>
    <w:p w:rsidR="00A803FA" w:rsidRPr="00646BD2" w:rsidRDefault="00A803FA" w:rsidP="00144A4A">
      <w:pPr>
        <w:pStyle w:val="a3"/>
        <w:spacing w:line="360" w:lineRule="auto"/>
        <w:jc w:val="both"/>
      </w:pPr>
    </w:p>
    <w:p w:rsidR="00D06B97" w:rsidRDefault="00A803FA" w:rsidP="00144A4A">
      <w:pPr>
        <w:pStyle w:val="a3"/>
        <w:spacing w:line="360" w:lineRule="auto"/>
        <w:jc w:val="both"/>
        <w:rPr>
          <w:b/>
        </w:rPr>
      </w:pPr>
      <w:r w:rsidRPr="00646BD2">
        <w:rPr>
          <w:b/>
        </w:rPr>
        <w:t xml:space="preserve">            Предметные результаты:</w:t>
      </w:r>
    </w:p>
    <w:p w:rsidR="00A803FA" w:rsidRPr="00A803FA" w:rsidRDefault="00A803FA" w:rsidP="00144A4A">
      <w:pPr>
        <w:pStyle w:val="a3"/>
        <w:spacing w:line="360" w:lineRule="auto"/>
        <w:jc w:val="both"/>
        <w:rPr>
          <w:b/>
        </w:rPr>
      </w:pPr>
    </w:p>
    <w:p w:rsidR="00A803FA" w:rsidRPr="0054430F" w:rsidRDefault="00A803FA" w:rsidP="00144A4A">
      <w:pPr>
        <w:spacing w:after="0" w:line="36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856B8">
        <w:rPr>
          <w:rFonts w:ascii="Times New Roman" w:hAnsi="Times New Roman"/>
          <w:sz w:val="24"/>
          <w:szCs w:val="24"/>
          <w:u w:val="single"/>
        </w:rPr>
        <w:t xml:space="preserve">Учащиеся по </w:t>
      </w:r>
      <w:r w:rsidR="003948ED">
        <w:rPr>
          <w:rFonts w:ascii="Times New Roman" w:hAnsi="Times New Roman"/>
          <w:sz w:val="24"/>
          <w:szCs w:val="24"/>
          <w:u w:val="single"/>
        </w:rPr>
        <w:t>предмету</w:t>
      </w:r>
      <w:r w:rsidRPr="004856B8">
        <w:rPr>
          <w:rFonts w:ascii="Times New Roman" w:hAnsi="Times New Roman"/>
          <w:sz w:val="24"/>
          <w:szCs w:val="24"/>
          <w:u w:val="single"/>
        </w:rPr>
        <w:t xml:space="preserve"> «Изобразительное искусство» к концу 3 года</w:t>
      </w:r>
      <w:r>
        <w:rPr>
          <w:rFonts w:ascii="Times New Roman" w:hAnsi="Times New Roman"/>
          <w:sz w:val="24"/>
          <w:szCs w:val="24"/>
        </w:rPr>
        <w:t xml:space="preserve"> обучения </w:t>
      </w:r>
      <w:r w:rsidR="0054430F">
        <w:rPr>
          <w:rFonts w:ascii="Times New Roman" w:hAnsi="Times New Roman"/>
          <w:b/>
          <w:sz w:val="24"/>
          <w:szCs w:val="24"/>
        </w:rPr>
        <w:t xml:space="preserve">научатся </w:t>
      </w:r>
      <w:r w:rsidR="0054430F">
        <w:rPr>
          <w:rFonts w:ascii="Times New Roman" w:hAnsi="Times New Roman"/>
          <w:sz w:val="24"/>
          <w:szCs w:val="24"/>
        </w:rPr>
        <w:t>понимать/различать:</w:t>
      </w:r>
    </w:p>
    <w:p w:rsidR="00A803FA" w:rsidRDefault="00A803FA" w:rsidP="00144A4A">
      <w:pPr>
        <w:pStyle w:val="a3"/>
        <w:numPr>
          <w:ilvl w:val="0"/>
          <w:numId w:val="6"/>
        </w:numPr>
        <w:spacing w:line="360" w:lineRule="auto"/>
        <w:jc w:val="both"/>
        <w:rPr>
          <w:szCs w:val="36"/>
        </w:rPr>
      </w:pPr>
      <w:r>
        <w:rPr>
          <w:szCs w:val="36"/>
        </w:rPr>
        <w:t>основные жанры и виды произведений изобразительного искусства;</w:t>
      </w:r>
    </w:p>
    <w:p w:rsidR="00A803FA" w:rsidRDefault="00A803FA" w:rsidP="00144A4A">
      <w:pPr>
        <w:pStyle w:val="a3"/>
        <w:numPr>
          <w:ilvl w:val="0"/>
          <w:numId w:val="6"/>
        </w:numPr>
        <w:spacing w:line="360" w:lineRule="auto"/>
        <w:jc w:val="both"/>
        <w:rPr>
          <w:szCs w:val="36"/>
        </w:rPr>
      </w:pPr>
      <w:r>
        <w:rPr>
          <w:szCs w:val="36"/>
        </w:rPr>
        <w:t>известные центры народных художественных ремесел России;</w:t>
      </w:r>
    </w:p>
    <w:p w:rsidR="00A803FA" w:rsidRDefault="00A803FA" w:rsidP="00144A4A">
      <w:pPr>
        <w:pStyle w:val="a3"/>
        <w:numPr>
          <w:ilvl w:val="0"/>
          <w:numId w:val="6"/>
        </w:numPr>
        <w:spacing w:line="360" w:lineRule="auto"/>
        <w:jc w:val="both"/>
        <w:rPr>
          <w:szCs w:val="36"/>
        </w:rPr>
      </w:pPr>
      <w:r>
        <w:rPr>
          <w:szCs w:val="36"/>
        </w:rPr>
        <w:t xml:space="preserve">основные цвета спектра в пределах акварельных красок; </w:t>
      </w:r>
    </w:p>
    <w:p w:rsidR="00A803FA" w:rsidRDefault="00A803FA" w:rsidP="00144A4A">
      <w:pPr>
        <w:pStyle w:val="a3"/>
        <w:numPr>
          <w:ilvl w:val="0"/>
          <w:numId w:val="6"/>
        </w:numPr>
        <w:spacing w:line="360" w:lineRule="auto"/>
        <w:jc w:val="both"/>
        <w:rPr>
          <w:szCs w:val="36"/>
        </w:rPr>
      </w:pPr>
      <w:r>
        <w:rPr>
          <w:szCs w:val="36"/>
        </w:rPr>
        <w:t>особенности работы акварельными и гуашевыми красками;</w:t>
      </w:r>
    </w:p>
    <w:p w:rsidR="00A803FA" w:rsidRDefault="00A803FA" w:rsidP="00144A4A">
      <w:pPr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Получат возможность научиться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A803FA" w:rsidRDefault="00A803FA" w:rsidP="00144A4A">
      <w:pPr>
        <w:pStyle w:val="a3"/>
        <w:numPr>
          <w:ilvl w:val="0"/>
          <w:numId w:val="7"/>
        </w:numPr>
        <w:spacing w:line="360" w:lineRule="auto"/>
        <w:jc w:val="both"/>
        <w:rPr>
          <w:bCs/>
          <w:i/>
          <w:iCs/>
          <w:szCs w:val="36"/>
        </w:rPr>
      </w:pPr>
      <w:r>
        <w:rPr>
          <w:bCs/>
          <w:szCs w:val="36"/>
        </w:rPr>
        <w:t>высказывать простейшие суждения о картинах и предметах декоративно-прикладного искусства;</w:t>
      </w:r>
    </w:p>
    <w:p w:rsidR="00A803FA" w:rsidRDefault="00A803FA" w:rsidP="00144A4A">
      <w:pPr>
        <w:pStyle w:val="a3"/>
        <w:numPr>
          <w:ilvl w:val="0"/>
          <w:numId w:val="7"/>
        </w:numPr>
        <w:spacing w:line="360" w:lineRule="auto"/>
        <w:jc w:val="both"/>
        <w:rPr>
          <w:szCs w:val="36"/>
        </w:rPr>
      </w:pPr>
      <w:proofErr w:type="gramStart"/>
      <w:r>
        <w:rPr>
          <w:szCs w:val="36"/>
        </w:rPr>
        <w:lastRenderedPageBreak/>
        <w:t>верно</w:t>
      </w:r>
      <w:proofErr w:type="gramEnd"/>
      <w:r>
        <w:rPr>
          <w:szCs w:val="36"/>
        </w:rPr>
        <w:t xml:space="preserve"> и выразительно передавать в рисунке простейшую форму, основные пропорции, общее строение и цвет предметов;</w:t>
      </w:r>
    </w:p>
    <w:p w:rsidR="00A803FA" w:rsidRDefault="00A803FA" w:rsidP="00144A4A">
      <w:pPr>
        <w:pStyle w:val="a3"/>
        <w:numPr>
          <w:ilvl w:val="0"/>
          <w:numId w:val="7"/>
        </w:numPr>
        <w:spacing w:line="360" w:lineRule="auto"/>
        <w:jc w:val="both"/>
        <w:rPr>
          <w:szCs w:val="36"/>
        </w:rPr>
      </w:pPr>
      <w:r>
        <w:rPr>
          <w:szCs w:val="36"/>
        </w:rPr>
        <w:t>правильно разводить и смешивать акварельные и гуашевые краски, ровно закрывая ими нужную часть рисунка;</w:t>
      </w:r>
    </w:p>
    <w:p w:rsidR="00A803FA" w:rsidRDefault="00A803FA" w:rsidP="00144A4A">
      <w:pPr>
        <w:pStyle w:val="a3"/>
        <w:numPr>
          <w:ilvl w:val="0"/>
          <w:numId w:val="7"/>
        </w:numPr>
        <w:spacing w:line="360" w:lineRule="auto"/>
        <w:jc w:val="both"/>
        <w:rPr>
          <w:szCs w:val="36"/>
        </w:rPr>
      </w:pPr>
      <w:r>
        <w:rPr>
          <w:szCs w:val="36"/>
        </w:rPr>
        <w:t>определять величину и расположение изображения в зависимости от размеров листа бумаги;</w:t>
      </w:r>
    </w:p>
    <w:p w:rsidR="00A803FA" w:rsidRDefault="00A803FA" w:rsidP="00144A4A">
      <w:pPr>
        <w:pStyle w:val="a3"/>
        <w:numPr>
          <w:ilvl w:val="0"/>
          <w:numId w:val="7"/>
        </w:numPr>
        <w:spacing w:line="360" w:lineRule="auto"/>
        <w:jc w:val="both"/>
        <w:rPr>
          <w:szCs w:val="36"/>
        </w:rPr>
      </w:pPr>
      <w:r>
        <w:rPr>
          <w:szCs w:val="36"/>
        </w:rPr>
        <w:t>передавать в рисунках на темы и иллюстрациях смысловую связь элементов композиции, отражать в иллюстрациях смысловую связь элементов композиции, отражать в иллюстрациях основное содержание литературного произведения;</w:t>
      </w:r>
    </w:p>
    <w:p w:rsidR="00A803FA" w:rsidRDefault="00A803FA" w:rsidP="00144A4A">
      <w:pPr>
        <w:pStyle w:val="a3"/>
        <w:numPr>
          <w:ilvl w:val="0"/>
          <w:numId w:val="7"/>
        </w:numPr>
        <w:spacing w:line="360" w:lineRule="auto"/>
        <w:jc w:val="both"/>
        <w:rPr>
          <w:szCs w:val="36"/>
        </w:rPr>
      </w:pPr>
      <w:r>
        <w:rPr>
          <w:szCs w:val="36"/>
        </w:rPr>
        <w:t>передавать в тематических рисунках пространственные отношения;</w:t>
      </w:r>
    </w:p>
    <w:p w:rsidR="00A803FA" w:rsidRDefault="00A803FA" w:rsidP="00144A4A">
      <w:pPr>
        <w:pStyle w:val="a3"/>
        <w:numPr>
          <w:ilvl w:val="0"/>
          <w:numId w:val="7"/>
        </w:numPr>
        <w:spacing w:line="360" w:lineRule="auto"/>
        <w:jc w:val="both"/>
        <w:rPr>
          <w:szCs w:val="36"/>
        </w:rPr>
      </w:pPr>
      <w:r>
        <w:rPr>
          <w:szCs w:val="36"/>
        </w:rPr>
        <w:t>выполнять узоры в полосе, квадрате, круге из декоративно-обобщённых форм растительного мира и геометрических форм;</w:t>
      </w:r>
    </w:p>
    <w:p w:rsidR="00A803FA" w:rsidRDefault="00A803FA" w:rsidP="00144A4A">
      <w:pPr>
        <w:pStyle w:val="a3"/>
        <w:numPr>
          <w:ilvl w:val="0"/>
          <w:numId w:val="7"/>
        </w:numPr>
        <w:spacing w:line="360" w:lineRule="auto"/>
        <w:jc w:val="both"/>
        <w:rPr>
          <w:szCs w:val="36"/>
        </w:rPr>
      </w:pPr>
      <w:r>
        <w:rPr>
          <w:szCs w:val="36"/>
        </w:rPr>
        <w:t>лепить простейшие объекты действительности, животных с натуры, фигурки народных игрушек;</w:t>
      </w:r>
    </w:p>
    <w:p w:rsidR="00A803FA" w:rsidRDefault="00A803FA" w:rsidP="00144A4A">
      <w:pPr>
        <w:pStyle w:val="a3"/>
        <w:numPr>
          <w:ilvl w:val="0"/>
          <w:numId w:val="7"/>
        </w:numPr>
        <w:spacing w:line="360" w:lineRule="auto"/>
        <w:jc w:val="both"/>
        <w:rPr>
          <w:szCs w:val="36"/>
        </w:rPr>
      </w:pPr>
      <w:r>
        <w:rPr>
          <w:szCs w:val="36"/>
        </w:rPr>
        <w:t>составлять простейшие аппликационные композиции;</w:t>
      </w:r>
    </w:p>
    <w:p w:rsidR="00A803FA" w:rsidRDefault="00A803FA" w:rsidP="00144A4A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Использовать приобретенные знания и умения в практической деятельности и повседневной жизни для:</w:t>
      </w:r>
    </w:p>
    <w:p w:rsidR="00A803FA" w:rsidRDefault="00A803FA" w:rsidP="00144A4A">
      <w:pPr>
        <w:pStyle w:val="a4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самостоятельной творческой деятельности;</w:t>
      </w:r>
    </w:p>
    <w:p w:rsidR="00A803FA" w:rsidRDefault="00A803FA" w:rsidP="00144A4A">
      <w:pPr>
        <w:pStyle w:val="a4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обогащения опыта восприятия произведений изобразительного искусства;</w:t>
      </w:r>
    </w:p>
    <w:p w:rsidR="00A803FA" w:rsidRDefault="00A803FA" w:rsidP="00144A4A">
      <w:pPr>
        <w:pStyle w:val="a4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оценки произведений искусства (выражения собственного мнения) при посещении выставок, музеев изобразительного искусства, народного творчества и др.;</w:t>
      </w:r>
    </w:p>
    <w:p w:rsidR="00C2517D" w:rsidRPr="00144A4A" w:rsidRDefault="00A803FA" w:rsidP="00144A4A">
      <w:pPr>
        <w:pStyle w:val="a4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овладения практическими навыками выразительного использования линии и штриха, пятна, цвета, формы, пространства в процессе создания композиций.</w:t>
      </w:r>
    </w:p>
    <w:p w:rsidR="004856B8" w:rsidRPr="004856B8" w:rsidRDefault="004856B8" w:rsidP="00144A4A">
      <w:pPr>
        <w:spacing w:before="100" w:beforeAutospacing="1" w:after="283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856B8">
        <w:rPr>
          <w:rFonts w:ascii="Times New Roman" w:hAnsi="Times New Roman"/>
          <w:b/>
          <w:bCs/>
          <w:color w:val="000000"/>
          <w:sz w:val="28"/>
          <w:szCs w:val="28"/>
        </w:rPr>
        <w:t xml:space="preserve">Система оценки </w:t>
      </w:r>
      <w:proofErr w:type="gramStart"/>
      <w:r w:rsidRPr="004856B8">
        <w:rPr>
          <w:rFonts w:ascii="Times New Roman" w:hAnsi="Times New Roman"/>
          <w:b/>
          <w:bCs/>
          <w:color w:val="000000"/>
          <w:sz w:val="28"/>
          <w:szCs w:val="28"/>
        </w:rPr>
        <w:t>по</w:t>
      </w:r>
      <w:proofErr w:type="gramEnd"/>
      <w:r w:rsidRPr="004856B8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ИЗО</w:t>
      </w:r>
    </w:p>
    <w:p w:rsidR="004856B8" w:rsidRPr="004856B8" w:rsidRDefault="004856B8" w:rsidP="00144A4A">
      <w:pPr>
        <w:spacing w:line="360" w:lineRule="auto"/>
        <w:jc w:val="both"/>
        <w:rPr>
          <w:rFonts w:ascii="Times New Roman" w:hAnsi="Times New Roman"/>
          <w:i/>
          <w:color w:val="000000"/>
        </w:rPr>
      </w:pPr>
      <w:r w:rsidRPr="004856B8">
        <w:rPr>
          <w:rFonts w:ascii="Times New Roman" w:hAnsi="Times New Roman"/>
          <w:b/>
          <w:bCs/>
          <w:i/>
          <w:color w:val="000000"/>
        </w:rPr>
        <w:t>Этапы оценивания детского рисунка:</w:t>
      </w:r>
    </w:p>
    <w:p w:rsidR="004856B8" w:rsidRPr="004856B8" w:rsidRDefault="004856B8" w:rsidP="00144A4A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56B8">
        <w:rPr>
          <w:rFonts w:ascii="Times New Roman" w:hAnsi="Times New Roman"/>
          <w:color w:val="000000"/>
          <w:sz w:val="24"/>
          <w:szCs w:val="24"/>
        </w:rPr>
        <w:t>как решена композиция: как организована плоскость листа, как согласованы между собой все компоненты изображения, как выдержана общая идея и содержание;</w:t>
      </w:r>
    </w:p>
    <w:p w:rsidR="004856B8" w:rsidRPr="004856B8" w:rsidRDefault="004856B8" w:rsidP="00144A4A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56B8">
        <w:rPr>
          <w:rFonts w:ascii="Times New Roman" w:hAnsi="Times New Roman"/>
          <w:color w:val="000000"/>
          <w:sz w:val="24"/>
          <w:szCs w:val="24"/>
        </w:rPr>
        <w:t>характер формы предметов: степень сходства  изображения с предметами реальной действительности или умение подметить и передать в изображении наиболее характерное;</w:t>
      </w:r>
    </w:p>
    <w:p w:rsidR="004856B8" w:rsidRPr="004856B8" w:rsidRDefault="004856B8" w:rsidP="00144A4A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56B8">
        <w:rPr>
          <w:rFonts w:ascii="Times New Roman" w:hAnsi="Times New Roman"/>
          <w:color w:val="000000"/>
          <w:sz w:val="24"/>
          <w:szCs w:val="24"/>
        </w:rPr>
        <w:t>качество конструктивного построения: как выражена конструктивная основа формы, как связаны детали предмета между собой и с общей формой;</w:t>
      </w:r>
    </w:p>
    <w:p w:rsidR="004856B8" w:rsidRPr="004856B8" w:rsidRDefault="004856B8" w:rsidP="00144A4A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56B8">
        <w:rPr>
          <w:rFonts w:ascii="Times New Roman" w:hAnsi="Times New Roman"/>
          <w:color w:val="000000"/>
          <w:sz w:val="24"/>
          <w:szCs w:val="24"/>
        </w:rPr>
        <w:lastRenderedPageBreak/>
        <w:t>владение техникой: как ученик пользуется карандашом, кистью, как использует штрих, мазок в построении изображения, какова выразительность линии, штриха, мазка;</w:t>
      </w:r>
    </w:p>
    <w:p w:rsidR="004856B8" w:rsidRPr="004856B8" w:rsidRDefault="004856B8" w:rsidP="00144A4A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56B8">
        <w:rPr>
          <w:rFonts w:ascii="Times New Roman" w:hAnsi="Times New Roman"/>
          <w:color w:val="000000"/>
          <w:sz w:val="24"/>
          <w:szCs w:val="24"/>
        </w:rPr>
        <w:t>общее впечатление от работы. Возможности ученика, его успехи, его вкус.</w:t>
      </w:r>
    </w:p>
    <w:p w:rsidR="004856B8" w:rsidRPr="004856B8" w:rsidRDefault="004856B8" w:rsidP="00144A4A">
      <w:pPr>
        <w:pStyle w:val="a4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56B8">
        <w:rPr>
          <w:rFonts w:ascii="Times New Roman" w:hAnsi="Times New Roman"/>
          <w:color w:val="000000"/>
          <w:sz w:val="24"/>
          <w:szCs w:val="24"/>
        </w:rPr>
        <w:t> </w:t>
      </w:r>
    </w:p>
    <w:p w:rsidR="004856B8" w:rsidRPr="004856B8" w:rsidRDefault="004856B8" w:rsidP="00144A4A">
      <w:pPr>
        <w:pStyle w:val="a4"/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856B8">
        <w:rPr>
          <w:rFonts w:ascii="Times New Roman" w:hAnsi="Times New Roman"/>
          <w:b/>
          <w:bCs/>
          <w:i/>
          <w:color w:val="000000"/>
          <w:sz w:val="24"/>
          <w:szCs w:val="24"/>
        </w:rPr>
        <w:t>Критерии оценивания знаний и умений</w:t>
      </w:r>
    </w:p>
    <w:p w:rsidR="004856B8" w:rsidRPr="004856B8" w:rsidRDefault="004856B8" w:rsidP="00144A4A">
      <w:pPr>
        <w:pStyle w:val="a4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56B8">
        <w:rPr>
          <w:rFonts w:ascii="Times New Roman" w:hAnsi="Times New Roman"/>
          <w:b/>
          <w:bCs/>
          <w:color w:val="000000"/>
          <w:sz w:val="24"/>
          <w:szCs w:val="24"/>
        </w:rPr>
        <w:t>Оценка «5</w:t>
      </w:r>
      <w:r w:rsidRPr="004856B8">
        <w:rPr>
          <w:rFonts w:ascii="Times New Roman" w:hAnsi="Times New Roman"/>
          <w:color w:val="000000"/>
          <w:sz w:val="24"/>
          <w:szCs w:val="24"/>
        </w:rPr>
        <w:t>» - поставленные задачи выполнены быстро и хорошо, без ошибок; работа выразительна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856B8">
        <w:rPr>
          <w:rFonts w:ascii="Times New Roman" w:hAnsi="Times New Roman"/>
          <w:color w:val="000000"/>
          <w:sz w:val="24"/>
          <w:szCs w:val="24"/>
        </w:rPr>
        <w:t>интересна.</w:t>
      </w:r>
    </w:p>
    <w:p w:rsidR="004856B8" w:rsidRPr="004856B8" w:rsidRDefault="004856B8" w:rsidP="00144A4A">
      <w:pPr>
        <w:pStyle w:val="a4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56B8">
        <w:rPr>
          <w:rFonts w:ascii="Times New Roman" w:hAnsi="Times New Roman"/>
          <w:b/>
          <w:color w:val="000000"/>
          <w:sz w:val="24"/>
          <w:szCs w:val="24"/>
        </w:rPr>
        <w:t>Оценка «4»-</w:t>
      </w:r>
      <w:r w:rsidRPr="004856B8">
        <w:rPr>
          <w:rFonts w:ascii="Times New Roman" w:hAnsi="Times New Roman"/>
          <w:color w:val="000000"/>
          <w:sz w:val="24"/>
          <w:szCs w:val="24"/>
        </w:rPr>
        <w:t xml:space="preserve"> поставленные задачи выполнены быстро, но работа не выразительна, хотя и не имеет грубых ошибок.</w:t>
      </w:r>
    </w:p>
    <w:p w:rsidR="004856B8" w:rsidRPr="004856B8" w:rsidRDefault="004856B8" w:rsidP="00144A4A">
      <w:pPr>
        <w:pStyle w:val="a4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56B8">
        <w:rPr>
          <w:rFonts w:ascii="Times New Roman" w:hAnsi="Times New Roman"/>
          <w:b/>
          <w:bCs/>
          <w:color w:val="000000"/>
          <w:sz w:val="24"/>
          <w:szCs w:val="24"/>
        </w:rPr>
        <w:t>Оценка «3»-</w:t>
      </w:r>
      <w:r w:rsidRPr="004856B8">
        <w:rPr>
          <w:rFonts w:ascii="Times New Roman" w:hAnsi="Times New Roman"/>
          <w:color w:val="000000"/>
          <w:sz w:val="24"/>
          <w:szCs w:val="24"/>
        </w:rPr>
        <w:t xml:space="preserve"> поставленные задачи выполнены частично, работа не выразительна, в ней можно обнаружить грубые ошибки.</w:t>
      </w:r>
    </w:p>
    <w:p w:rsidR="00D071C1" w:rsidRPr="000F490D" w:rsidRDefault="004856B8" w:rsidP="00144A4A">
      <w:pPr>
        <w:pStyle w:val="a4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56B8">
        <w:rPr>
          <w:rFonts w:ascii="Times New Roman" w:hAnsi="Times New Roman"/>
          <w:b/>
          <w:bCs/>
          <w:color w:val="000000"/>
          <w:sz w:val="24"/>
          <w:szCs w:val="24"/>
        </w:rPr>
        <w:t>Оценка «2»-</w:t>
      </w:r>
      <w:r w:rsidRPr="004856B8">
        <w:rPr>
          <w:rFonts w:ascii="Times New Roman" w:hAnsi="Times New Roman"/>
          <w:color w:val="000000"/>
          <w:sz w:val="24"/>
          <w:szCs w:val="24"/>
        </w:rPr>
        <w:t xml:space="preserve"> поставленные задачи не выполнены</w:t>
      </w:r>
    </w:p>
    <w:sectPr w:rsidR="00D071C1" w:rsidRPr="000F490D" w:rsidSect="00BF6F7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eeSetC-Bold"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75D9"/>
    <w:multiLevelType w:val="hybridMultilevel"/>
    <w:tmpl w:val="5BE48C36"/>
    <w:lvl w:ilvl="0" w:tplc="DD0478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6B3214"/>
    <w:multiLevelType w:val="hybridMultilevel"/>
    <w:tmpl w:val="733E89BA"/>
    <w:lvl w:ilvl="0" w:tplc="47E6BC7E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cs="Times New Roman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C12822"/>
    <w:multiLevelType w:val="hybridMultilevel"/>
    <w:tmpl w:val="32BA97CC"/>
    <w:lvl w:ilvl="0" w:tplc="DD0478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8620A8B"/>
    <w:multiLevelType w:val="hybridMultilevel"/>
    <w:tmpl w:val="FCD05012"/>
    <w:lvl w:ilvl="0" w:tplc="DD0478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4410690"/>
    <w:multiLevelType w:val="hybridMultilevel"/>
    <w:tmpl w:val="F94C611C"/>
    <w:lvl w:ilvl="0" w:tplc="DD0478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B2E2EA5"/>
    <w:multiLevelType w:val="hybridMultilevel"/>
    <w:tmpl w:val="E954F09E"/>
    <w:lvl w:ilvl="0" w:tplc="DD0478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983153"/>
    <w:multiLevelType w:val="hybridMultilevel"/>
    <w:tmpl w:val="D0F6F794"/>
    <w:lvl w:ilvl="0" w:tplc="68F0422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1362B37"/>
    <w:multiLevelType w:val="hybridMultilevel"/>
    <w:tmpl w:val="0BFAB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2641F"/>
    <w:multiLevelType w:val="hybridMultilevel"/>
    <w:tmpl w:val="733E89BA"/>
    <w:lvl w:ilvl="0" w:tplc="47E6BC7E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cs="Times New Roman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6E1F64"/>
    <w:multiLevelType w:val="hybridMultilevel"/>
    <w:tmpl w:val="0E6EE8F8"/>
    <w:lvl w:ilvl="0" w:tplc="0419000D">
      <w:start w:val="1"/>
      <w:numFmt w:val="bullet"/>
      <w:lvlText w:val=""/>
      <w:lvlJc w:val="left"/>
      <w:pPr>
        <w:ind w:left="864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D396550"/>
    <w:multiLevelType w:val="hybridMultilevel"/>
    <w:tmpl w:val="3D2C1E36"/>
    <w:lvl w:ilvl="0" w:tplc="B0986B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1290661"/>
    <w:multiLevelType w:val="hybridMultilevel"/>
    <w:tmpl w:val="CB10CC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BB937E9"/>
    <w:multiLevelType w:val="hybridMultilevel"/>
    <w:tmpl w:val="9794981E"/>
    <w:lvl w:ilvl="0" w:tplc="DD0478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1382294"/>
    <w:multiLevelType w:val="hybridMultilevel"/>
    <w:tmpl w:val="8D9AF342"/>
    <w:lvl w:ilvl="0" w:tplc="DD0478F2">
      <w:start w:val="1"/>
      <w:numFmt w:val="bullet"/>
      <w:lvlText w:val="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C17FD2"/>
    <w:multiLevelType w:val="hybridMultilevel"/>
    <w:tmpl w:val="E018A8F2"/>
    <w:lvl w:ilvl="0" w:tplc="DD0478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8644F2A"/>
    <w:multiLevelType w:val="hybridMultilevel"/>
    <w:tmpl w:val="8ECA4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67318B"/>
    <w:multiLevelType w:val="hybridMultilevel"/>
    <w:tmpl w:val="B132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1B785F"/>
    <w:multiLevelType w:val="hybridMultilevel"/>
    <w:tmpl w:val="21DC6000"/>
    <w:lvl w:ilvl="0" w:tplc="2FC640D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6E5E5375"/>
    <w:multiLevelType w:val="hybridMultilevel"/>
    <w:tmpl w:val="C27C88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1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0"/>
  </w:num>
  <w:num w:numId="12">
    <w:abstractNumId w:val="9"/>
  </w:num>
  <w:num w:numId="13">
    <w:abstractNumId w:val="10"/>
  </w:num>
  <w:num w:numId="14">
    <w:abstractNumId w:val="7"/>
  </w:num>
  <w:num w:numId="15">
    <w:abstractNumId w:val="16"/>
  </w:num>
  <w:num w:numId="16">
    <w:abstractNumId w:val="11"/>
  </w:num>
  <w:num w:numId="17">
    <w:abstractNumId w:val="18"/>
  </w:num>
  <w:num w:numId="18">
    <w:abstractNumId w:val="15"/>
  </w:num>
  <w:num w:numId="19">
    <w:abstractNumId w:val="5"/>
  </w:num>
  <w:num w:numId="20">
    <w:abstractNumId w:val="13"/>
  </w:num>
  <w:num w:numId="21">
    <w:abstractNumId w:val="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67286"/>
    <w:rsid w:val="00057A32"/>
    <w:rsid w:val="000A1486"/>
    <w:rsid w:val="000F490D"/>
    <w:rsid w:val="00144A4A"/>
    <w:rsid w:val="001C15D7"/>
    <w:rsid w:val="00267286"/>
    <w:rsid w:val="002751E8"/>
    <w:rsid w:val="0038028B"/>
    <w:rsid w:val="003948ED"/>
    <w:rsid w:val="00412501"/>
    <w:rsid w:val="004134C9"/>
    <w:rsid w:val="00450E71"/>
    <w:rsid w:val="004856B8"/>
    <w:rsid w:val="004F7CC3"/>
    <w:rsid w:val="005324A4"/>
    <w:rsid w:val="0054430F"/>
    <w:rsid w:val="005746ED"/>
    <w:rsid w:val="00580B7C"/>
    <w:rsid w:val="005D6FDE"/>
    <w:rsid w:val="00657C21"/>
    <w:rsid w:val="006A3B57"/>
    <w:rsid w:val="00742C34"/>
    <w:rsid w:val="00751F56"/>
    <w:rsid w:val="00752F79"/>
    <w:rsid w:val="007537DA"/>
    <w:rsid w:val="00801757"/>
    <w:rsid w:val="00821C9E"/>
    <w:rsid w:val="00831FD5"/>
    <w:rsid w:val="0084240D"/>
    <w:rsid w:val="00864BA2"/>
    <w:rsid w:val="008B550F"/>
    <w:rsid w:val="009107B9"/>
    <w:rsid w:val="009203DC"/>
    <w:rsid w:val="00944981"/>
    <w:rsid w:val="009E5E40"/>
    <w:rsid w:val="009F0989"/>
    <w:rsid w:val="00A201A2"/>
    <w:rsid w:val="00A26EE0"/>
    <w:rsid w:val="00A57455"/>
    <w:rsid w:val="00A61648"/>
    <w:rsid w:val="00A803FA"/>
    <w:rsid w:val="00A97F71"/>
    <w:rsid w:val="00AD396A"/>
    <w:rsid w:val="00AE0B69"/>
    <w:rsid w:val="00AE2B04"/>
    <w:rsid w:val="00B207F5"/>
    <w:rsid w:val="00B54946"/>
    <w:rsid w:val="00B73F12"/>
    <w:rsid w:val="00BD0677"/>
    <w:rsid w:val="00BF6F77"/>
    <w:rsid w:val="00C2517D"/>
    <w:rsid w:val="00C83E58"/>
    <w:rsid w:val="00CD3C6E"/>
    <w:rsid w:val="00D06B97"/>
    <w:rsid w:val="00D071C1"/>
    <w:rsid w:val="00D71715"/>
    <w:rsid w:val="00E3489C"/>
    <w:rsid w:val="00E84B2E"/>
    <w:rsid w:val="00ED3CB5"/>
    <w:rsid w:val="00EF7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7286"/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267286"/>
    <w:pPr>
      <w:ind w:left="720"/>
      <w:contextualSpacing/>
    </w:pPr>
    <w:rPr>
      <w:rFonts w:eastAsia="Times New Roman"/>
      <w:lang w:eastAsia="ru-RU"/>
    </w:rPr>
  </w:style>
  <w:style w:type="character" w:styleId="a5">
    <w:name w:val="Hyperlink"/>
    <w:uiPriority w:val="99"/>
    <w:semiHidden/>
    <w:rsid w:val="00267286"/>
    <w:rPr>
      <w:rFonts w:cs="Times New Roman"/>
      <w:color w:val="0000FF"/>
      <w:u w:val="single"/>
    </w:rPr>
  </w:style>
  <w:style w:type="paragraph" w:customStyle="1" w:styleId="c5">
    <w:name w:val="c5"/>
    <w:basedOn w:val="a"/>
    <w:rsid w:val="00D071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D071C1"/>
  </w:style>
  <w:style w:type="character" w:customStyle="1" w:styleId="apple-converted-space">
    <w:name w:val="apple-converted-space"/>
    <w:basedOn w:val="a0"/>
    <w:rsid w:val="00D071C1"/>
  </w:style>
  <w:style w:type="paragraph" w:customStyle="1" w:styleId="c17">
    <w:name w:val="c17"/>
    <w:basedOn w:val="a"/>
    <w:rsid w:val="00D071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uiPriority w:val="99"/>
    <w:rsid w:val="00742C34"/>
  </w:style>
  <w:style w:type="character" w:customStyle="1" w:styleId="c14c3">
    <w:name w:val="c14 c3"/>
    <w:uiPriority w:val="99"/>
    <w:rsid w:val="00742C34"/>
  </w:style>
  <w:style w:type="character" w:customStyle="1" w:styleId="c14c23c3">
    <w:name w:val="c14 c23 c3"/>
    <w:uiPriority w:val="99"/>
    <w:rsid w:val="00742C34"/>
  </w:style>
  <w:style w:type="paragraph" w:styleId="a6">
    <w:name w:val="Balloon Text"/>
    <w:basedOn w:val="a"/>
    <w:link w:val="a7"/>
    <w:uiPriority w:val="99"/>
    <w:semiHidden/>
    <w:unhideWhenUsed/>
    <w:rsid w:val="007537D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7537DA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92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11</Pages>
  <Words>2239</Words>
  <Characters>16741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39</cp:revision>
  <cp:lastPrinted>2021-09-12T19:57:00Z</cp:lastPrinted>
  <dcterms:created xsi:type="dcterms:W3CDTF">2014-07-20T12:45:00Z</dcterms:created>
  <dcterms:modified xsi:type="dcterms:W3CDTF">2021-09-12T19:58:00Z</dcterms:modified>
</cp:coreProperties>
</file>