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A8" w:rsidRPr="00F2740C" w:rsidRDefault="003C2BA8" w:rsidP="003C2BA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40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C2BA8" w:rsidRPr="00F2740C" w:rsidRDefault="003C2BA8" w:rsidP="003C2B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670FB8" w:rsidRPr="00670FB8">
        <w:rPr>
          <w:rFonts w:ascii="Times New Roman" w:eastAsia="Times New Roman" w:hAnsi="Times New Roman"/>
          <w:color w:val="000000"/>
          <w:sz w:val="24"/>
          <w:szCs w:val="24"/>
        </w:rPr>
        <w:t xml:space="preserve">по </w:t>
      </w:r>
      <w:r w:rsidR="00670FB8" w:rsidRPr="00670FB8">
        <w:rPr>
          <w:rFonts w:ascii="Times New Roman" w:hAnsi="Times New Roman"/>
          <w:sz w:val="24"/>
          <w:szCs w:val="24"/>
        </w:rPr>
        <w:t>литературному чтению на родном языке (русском)</w:t>
      </w:r>
      <w:r w:rsidR="00670FB8" w:rsidRPr="00FA36A4">
        <w:rPr>
          <w:rFonts w:ascii="Times New Roman" w:hAnsi="Times New Roman"/>
          <w:sz w:val="28"/>
          <w:szCs w:val="28"/>
        </w:rPr>
        <w:t xml:space="preserve"> </w:t>
      </w:r>
      <w:r w:rsidRPr="00F2740C">
        <w:rPr>
          <w:rFonts w:ascii="Times New Roman" w:hAnsi="Times New Roman" w:cs="Times New Roman"/>
          <w:sz w:val="24"/>
          <w:szCs w:val="24"/>
        </w:rPr>
        <w:t xml:space="preserve">составлена  с использованием </w:t>
      </w:r>
      <w:r w:rsidRPr="00F2740C">
        <w:rPr>
          <w:rFonts w:ascii="Times New Roman" w:hAnsi="Times New Roman" w:cs="Times New Roman"/>
          <w:b/>
          <w:sz w:val="24"/>
          <w:szCs w:val="24"/>
        </w:rPr>
        <w:t>нормативно-правовой базы:</w:t>
      </w:r>
    </w:p>
    <w:p w:rsidR="003C2BA8" w:rsidRPr="00F2740C" w:rsidRDefault="003C2BA8" w:rsidP="003C2BA8">
      <w:pPr>
        <w:tabs>
          <w:tab w:val="num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7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Законы:</w:t>
      </w:r>
    </w:p>
    <w:p w:rsidR="003C2BA8" w:rsidRDefault="003C2BA8" w:rsidP="003C2BA8">
      <w:pPr>
        <w:numPr>
          <w:ilvl w:val="0"/>
          <w:numId w:val="2"/>
        </w:numPr>
        <w:tabs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40C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C2BA8" w:rsidRPr="00ED3B22" w:rsidRDefault="003C2BA8" w:rsidP="003C2BA8">
      <w:pPr>
        <w:numPr>
          <w:ilvl w:val="0"/>
          <w:numId w:val="2"/>
        </w:numPr>
        <w:tabs>
          <w:tab w:val="num" w:pos="1200"/>
        </w:tabs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10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3C2BA8" w:rsidRPr="00F2740C" w:rsidRDefault="003C2BA8" w:rsidP="003C2BA8">
      <w:pPr>
        <w:numPr>
          <w:ilvl w:val="0"/>
          <w:numId w:val="2"/>
        </w:numPr>
        <w:tabs>
          <w:tab w:val="num" w:pos="1200"/>
        </w:tabs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4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Областной закон от 14.11.2013 № 26 – ЗС «Об образовании в Ростовской области»;</w:t>
      </w:r>
    </w:p>
    <w:p w:rsidR="003C2BA8" w:rsidRPr="00F2740C" w:rsidRDefault="003C2BA8" w:rsidP="003C2B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7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Программы</w:t>
      </w:r>
      <w:r w:rsidRPr="00F274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3C2BA8" w:rsidRPr="00F2740C" w:rsidRDefault="003C2BA8" w:rsidP="003C2BA8">
      <w:pPr>
        <w:numPr>
          <w:ilvl w:val="0"/>
          <w:numId w:val="3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740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Примерная основная образовательная программа началь</w:t>
      </w:r>
      <w:r w:rsidRPr="00F2740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3C2BA8" w:rsidRPr="00F2740C" w:rsidRDefault="003C2BA8" w:rsidP="003C2BA8">
      <w:pPr>
        <w:keepNext/>
        <w:tabs>
          <w:tab w:val="left" w:pos="708"/>
        </w:tabs>
        <w:suppressAutoHyphens/>
        <w:spacing w:after="0" w:line="240" w:lineRule="auto"/>
        <w:ind w:left="432" w:firstLine="27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7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Постановления</w:t>
      </w:r>
      <w:r w:rsidRPr="00F274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3C2BA8" w:rsidRPr="00F2740C" w:rsidRDefault="003C2BA8" w:rsidP="003C2BA8">
      <w:pPr>
        <w:numPr>
          <w:ilvl w:val="0"/>
          <w:numId w:val="4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40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3C2BA8" w:rsidRPr="00F2740C" w:rsidRDefault="003C2BA8" w:rsidP="003C2B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7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Приказы</w:t>
      </w:r>
      <w:r w:rsidRPr="00F274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3C2BA8" w:rsidRPr="00F2740C" w:rsidRDefault="003C2BA8" w:rsidP="003C2BA8">
      <w:pPr>
        <w:numPr>
          <w:ilvl w:val="0"/>
          <w:numId w:val="1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F2740C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F27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F2740C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F27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26.11.2010 № 1241, от 22.09.2011 № 2357, от 18.12.2012 № 1060, от 29.12.2014 № 1643,);</w:t>
      </w:r>
    </w:p>
    <w:p w:rsidR="003C2BA8" w:rsidRPr="00F2740C" w:rsidRDefault="003C2BA8" w:rsidP="003C2BA8">
      <w:pPr>
        <w:numPr>
          <w:ilvl w:val="0"/>
          <w:numId w:val="1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F2740C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F27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31.12.2015 №1576 «</w:t>
      </w:r>
      <w:r w:rsidRPr="00F2740C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 в федеральный государственный образовательный стандарт начального общего </w:t>
      </w:r>
      <w:proofErr w:type="spellStart"/>
      <w:r w:rsidRPr="00F2740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Start"/>
      <w:r w:rsidRPr="00F274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740C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proofErr w:type="gramEnd"/>
      <w:r w:rsidRPr="00F2740C">
        <w:rPr>
          <w:rFonts w:ascii="Times New Roman" w:eastAsia="Times New Roman" w:hAnsi="Times New Roman" w:cs="Times New Roman"/>
          <w:bCs/>
          <w:sz w:val="24"/>
          <w:szCs w:val="24"/>
        </w:rPr>
        <w:t>твержденный</w:t>
      </w:r>
      <w:proofErr w:type="spellEnd"/>
      <w:r w:rsidRPr="00F2740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приказом Министерством образования и науки Российской Федерации от 6 октября 2009 г. № 373</w:t>
      </w:r>
    </w:p>
    <w:p w:rsidR="003C2BA8" w:rsidRPr="00F2740C" w:rsidRDefault="003C2BA8" w:rsidP="003C2BA8">
      <w:pPr>
        <w:numPr>
          <w:ilvl w:val="0"/>
          <w:numId w:val="1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ar-SA"/>
        </w:rPr>
      </w:pPr>
      <w:r w:rsidRPr="00F27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F2740C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F27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F274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13.12. 2013, от 28.05.2014, от 17.07.2015);</w:t>
      </w:r>
    </w:p>
    <w:p w:rsidR="003C2BA8" w:rsidRPr="00F2740C" w:rsidRDefault="003C2BA8" w:rsidP="003C2BA8">
      <w:pPr>
        <w:numPr>
          <w:ilvl w:val="0"/>
          <w:numId w:val="1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ar-SA"/>
        </w:rPr>
      </w:pPr>
      <w:r w:rsidRPr="00F274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Приказ </w:t>
      </w:r>
      <w:proofErr w:type="spellStart"/>
      <w:r w:rsidRPr="00F2740C">
        <w:rPr>
          <w:rFonts w:ascii="Times New Roman" w:eastAsia="Times New Roman" w:hAnsi="Times New Roman" w:cs="Times New Roman"/>
          <w:kern w:val="36"/>
          <w:sz w:val="24"/>
          <w:szCs w:val="24"/>
          <w:lang w:eastAsia="ar-SA"/>
        </w:rPr>
        <w:t>Минобрнауки</w:t>
      </w:r>
      <w:proofErr w:type="spellEnd"/>
      <w:r w:rsidRPr="00F2740C">
        <w:rPr>
          <w:rFonts w:ascii="Times New Roman" w:eastAsia="Times New Roman" w:hAnsi="Times New Roman" w:cs="Times New Roman"/>
          <w:kern w:val="36"/>
          <w:sz w:val="24"/>
          <w:szCs w:val="24"/>
          <w:lang w:eastAsia="ar-SA"/>
        </w:rPr>
        <w:t xml:space="preserve"> России от 31.03.2014 № 253 «</w:t>
      </w:r>
      <w:r w:rsidRPr="00F27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F2740C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F27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08.06.2015 № 576, от 28.12.2015 №1529, от 26.01.2016 № 38)</w:t>
      </w:r>
      <w:r w:rsidRPr="00F2740C">
        <w:rPr>
          <w:rFonts w:ascii="Times New Roman" w:eastAsia="Times New Roman" w:hAnsi="Times New Roman" w:cs="Times New Roman"/>
          <w:kern w:val="36"/>
          <w:sz w:val="24"/>
          <w:szCs w:val="24"/>
          <w:lang w:eastAsia="ar-SA"/>
        </w:rPr>
        <w:t>;</w:t>
      </w:r>
    </w:p>
    <w:p w:rsidR="003C2BA8" w:rsidRDefault="003C2BA8" w:rsidP="003C2BA8">
      <w:pPr>
        <w:numPr>
          <w:ilvl w:val="0"/>
          <w:numId w:val="1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F27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F2740C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F27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09.01.2014 г. № 2 «Об утверждении порядка </w:t>
      </w:r>
      <w:r w:rsidRPr="00F274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CF3A3D" w:rsidRDefault="00CF3A3D" w:rsidP="00CF3A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</w:p>
    <w:p w:rsidR="00CF3A3D" w:rsidRDefault="00CF3A3D" w:rsidP="00CF3A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</w:p>
    <w:p w:rsidR="00CF3A3D" w:rsidRDefault="00CF3A3D" w:rsidP="00CF3A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</w:p>
    <w:p w:rsidR="00CF3A3D" w:rsidRPr="00F2740C" w:rsidRDefault="00CF3A3D" w:rsidP="00CF3A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</w:p>
    <w:p w:rsidR="003C2BA8" w:rsidRPr="00F2740C" w:rsidRDefault="003C2BA8" w:rsidP="003C2BA8">
      <w:pPr>
        <w:numPr>
          <w:ilvl w:val="0"/>
          <w:numId w:val="1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F274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Приказ </w:t>
      </w:r>
      <w:proofErr w:type="spellStart"/>
      <w:r w:rsidRPr="00F274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Минобрнауки</w:t>
      </w:r>
      <w:proofErr w:type="spellEnd"/>
      <w:r w:rsidR="009E51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274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C2BA8" w:rsidRPr="00ED3B22" w:rsidRDefault="003C2BA8" w:rsidP="003C2BA8">
      <w:pPr>
        <w:numPr>
          <w:ilvl w:val="0"/>
          <w:numId w:val="1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F274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Приказ </w:t>
      </w:r>
      <w:proofErr w:type="spellStart"/>
      <w:r w:rsidRPr="00F274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Минобрнауки</w:t>
      </w:r>
      <w:proofErr w:type="spellEnd"/>
      <w:r w:rsidR="009E51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274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3C2BA8" w:rsidRPr="00FC1037" w:rsidRDefault="003C2BA8" w:rsidP="003C2BA8">
      <w:pPr>
        <w:numPr>
          <w:ilvl w:val="0"/>
          <w:numId w:val="1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FC10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3C2BA8" w:rsidRDefault="003C2BA8" w:rsidP="003C2BA8">
      <w:pPr>
        <w:numPr>
          <w:ilvl w:val="0"/>
          <w:numId w:val="1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FC10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>Приказ Министерства просвещения РФ от 08.05.2019 №233 «О внесении изменении в федеральный перечень учебников, утвержденный приказом Министерства просвещения 28.12.2018 №345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>.</w:t>
      </w:r>
    </w:p>
    <w:p w:rsidR="00670FB8" w:rsidRPr="00CF3A3D" w:rsidRDefault="00670FB8" w:rsidP="00CF3A3D">
      <w:pPr>
        <w:numPr>
          <w:ilvl w:val="0"/>
          <w:numId w:val="1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ar-SA"/>
        </w:rPr>
      </w:pPr>
      <w:r w:rsidRPr="009D790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ar-SA"/>
        </w:rPr>
        <w:t xml:space="preserve">Приказ </w:t>
      </w:r>
      <w:proofErr w:type="spellStart"/>
      <w:r w:rsidRPr="009D790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ar-SA"/>
        </w:rPr>
        <w:t>Минпросвещения</w:t>
      </w:r>
      <w:proofErr w:type="spellEnd"/>
      <w:r w:rsidRPr="009D790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ar-SA"/>
        </w:rPr>
        <w:t xml:space="preserve"> России от 28.12.2018 N 345(ред. от 18.05.2020)"О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3C2BA8" w:rsidRPr="00F2740C" w:rsidRDefault="003C2BA8" w:rsidP="003C2BA8">
      <w:pPr>
        <w:suppressAutoHyphens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7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Письма: </w:t>
      </w:r>
    </w:p>
    <w:p w:rsidR="003C2BA8" w:rsidRPr="00F2740C" w:rsidRDefault="003C2BA8" w:rsidP="003C2BA8">
      <w:pPr>
        <w:numPr>
          <w:ilvl w:val="0"/>
          <w:numId w:val="1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740C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274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Минобрнауки</w:t>
      </w:r>
      <w:proofErr w:type="spellEnd"/>
      <w:r w:rsidRPr="00F274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России </w:t>
      </w:r>
      <w:r w:rsidRPr="00F2740C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29.04.2014 № 08-548 «О федеральном перечне учебников»;</w:t>
      </w:r>
    </w:p>
    <w:p w:rsidR="003C2BA8" w:rsidRPr="00F2740C" w:rsidRDefault="003C2BA8" w:rsidP="003C2BA8">
      <w:pPr>
        <w:numPr>
          <w:ilvl w:val="0"/>
          <w:numId w:val="1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74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Письмо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274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Минобрнауки</w:t>
      </w:r>
      <w:proofErr w:type="spellEnd"/>
      <w:r w:rsidRPr="00F274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России от 02.02.2015 № НТ-136/08 «О федеральном перечне учебников»;</w:t>
      </w:r>
    </w:p>
    <w:p w:rsidR="003C2BA8" w:rsidRPr="00F2740C" w:rsidRDefault="009E51D6" w:rsidP="003C2BA8">
      <w:pPr>
        <w:numPr>
          <w:ilvl w:val="0"/>
          <w:numId w:val="1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="003C2BA8" w:rsidRPr="00F274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исьмо от 20.07.2015 № 09-1774 «О направлении учебно-методических материалов»;</w:t>
      </w:r>
    </w:p>
    <w:p w:rsidR="003C2BA8" w:rsidRPr="00F2740C" w:rsidRDefault="009E51D6" w:rsidP="003C2BA8">
      <w:pPr>
        <w:numPr>
          <w:ilvl w:val="0"/>
          <w:numId w:val="1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="003C2BA8" w:rsidRPr="00F274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исьмо</w:t>
      </w:r>
      <w:r w:rsidR="003C2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3C2BA8" w:rsidRPr="00F274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Минобрнауки</w:t>
      </w:r>
      <w:proofErr w:type="spellEnd"/>
      <w:r w:rsidR="003C2BA8" w:rsidRPr="00F274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России от 04.09.2015 № 08-1404 «Об отборе организаций, выпускающих учебные пособия»;</w:t>
      </w:r>
    </w:p>
    <w:p w:rsidR="003C2BA8" w:rsidRPr="00F2740C" w:rsidRDefault="009E51D6" w:rsidP="003C2BA8">
      <w:pPr>
        <w:numPr>
          <w:ilvl w:val="0"/>
          <w:numId w:val="1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="003C2BA8" w:rsidRPr="00F274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исьмо</w:t>
      </w:r>
      <w:r w:rsidR="003C2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3C2BA8" w:rsidRPr="00F274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Минобрнауки</w:t>
      </w:r>
      <w:proofErr w:type="spellEnd"/>
      <w:r w:rsidR="003C2BA8" w:rsidRPr="00F274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России от 18.03.2016 № НТ-393/08 «Об обеспечении учебными изданиями (учебниками и учебными пособиями);</w:t>
      </w:r>
    </w:p>
    <w:p w:rsidR="003C2BA8" w:rsidRPr="00ED3B22" w:rsidRDefault="003C2BA8" w:rsidP="003C2BA8">
      <w:pPr>
        <w:numPr>
          <w:ilvl w:val="0"/>
          <w:numId w:val="1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3B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письмо </w:t>
      </w:r>
      <w:proofErr w:type="spellStart"/>
      <w:r w:rsidRPr="00ED3B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Рособрнадзора</w:t>
      </w:r>
      <w:proofErr w:type="spellEnd"/>
      <w:r w:rsidRPr="00ED3B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 20.06.2018 N 05-192 «О реализации прав на изучение родных языков из числа языков народов РФ в общеобразовательных организациях»</w:t>
      </w:r>
    </w:p>
    <w:p w:rsidR="003C2BA8" w:rsidRPr="00ED3B22" w:rsidRDefault="009E51D6" w:rsidP="003C2BA8">
      <w:pPr>
        <w:numPr>
          <w:ilvl w:val="0"/>
          <w:numId w:val="1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="003C2BA8" w:rsidRPr="00ED3B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исьмо </w:t>
      </w:r>
      <w:proofErr w:type="spellStart"/>
      <w:r w:rsidR="003C2BA8" w:rsidRPr="00ED3B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Минпросвещения</w:t>
      </w:r>
      <w:proofErr w:type="spellEnd"/>
      <w:r w:rsidR="003C2BA8" w:rsidRPr="00ED3B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России от 20.12.2018 N 03-510 "О направлении информации" (вместе с "Рекомендациями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родного")</w:t>
      </w:r>
    </w:p>
    <w:p w:rsidR="003C2BA8" w:rsidRPr="00F2740C" w:rsidRDefault="003C2BA8" w:rsidP="003C2BA8">
      <w:pPr>
        <w:numPr>
          <w:ilvl w:val="0"/>
          <w:numId w:val="2"/>
        </w:numPr>
        <w:tabs>
          <w:tab w:val="num" w:pos="1276"/>
        </w:tabs>
        <w:suppressAutoHyphens/>
        <w:spacing w:after="0" w:line="240" w:lineRule="auto"/>
        <w:ind w:left="127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4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Устав муниципального бюджетного общеобразовательного учреждения </w:t>
      </w:r>
      <w:proofErr w:type="spellStart"/>
      <w:r w:rsidRPr="00F274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Краснооктябрьской</w:t>
      </w:r>
      <w:proofErr w:type="spellEnd"/>
      <w:r w:rsidRPr="00F274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средней общеобразовательной школы.</w:t>
      </w:r>
    </w:p>
    <w:p w:rsidR="003C2BA8" w:rsidRPr="00F2740C" w:rsidRDefault="003C2BA8" w:rsidP="003C2BA8">
      <w:pPr>
        <w:numPr>
          <w:ilvl w:val="0"/>
          <w:numId w:val="1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740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Учебный план МБОУ </w:t>
      </w:r>
      <w:proofErr w:type="spellStart"/>
      <w:r w:rsidRPr="00F2740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Краснооктябрьской</w:t>
      </w:r>
      <w:proofErr w:type="spellEnd"/>
      <w:r w:rsidRPr="00F2740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СОШ;</w:t>
      </w:r>
    </w:p>
    <w:p w:rsidR="00CF3A3D" w:rsidRPr="00CF3A3D" w:rsidRDefault="003C2BA8" w:rsidP="00CF3A3D">
      <w:pPr>
        <w:numPr>
          <w:ilvl w:val="0"/>
          <w:numId w:val="1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740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Положение о рабочей программе по предмет</w:t>
      </w:r>
      <w:r w:rsidR="00CF3A3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у, курсу, дисциплине (модулю) </w:t>
      </w:r>
    </w:p>
    <w:p w:rsidR="009E51D6" w:rsidRDefault="009E51D6" w:rsidP="00210A60">
      <w:pPr>
        <w:pStyle w:val="a3"/>
        <w:spacing w:line="240" w:lineRule="auto"/>
        <w:jc w:val="both"/>
        <w:rPr>
          <w:rFonts w:ascii="Times New Roman" w:eastAsia="FreeSetC-Bold" w:hAnsi="Times New Roman"/>
          <w:b/>
          <w:bCs/>
          <w:i/>
          <w:iCs/>
          <w:sz w:val="24"/>
          <w:szCs w:val="24"/>
        </w:rPr>
      </w:pPr>
    </w:p>
    <w:p w:rsidR="009E51D6" w:rsidRDefault="009E51D6" w:rsidP="00210A60">
      <w:pPr>
        <w:pStyle w:val="a3"/>
        <w:spacing w:line="240" w:lineRule="auto"/>
        <w:jc w:val="both"/>
        <w:rPr>
          <w:rFonts w:ascii="Times New Roman" w:eastAsia="FreeSetC-Bold" w:hAnsi="Times New Roman"/>
          <w:b/>
          <w:bCs/>
          <w:i/>
          <w:iCs/>
          <w:sz w:val="24"/>
          <w:szCs w:val="24"/>
        </w:rPr>
      </w:pPr>
    </w:p>
    <w:p w:rsidR="009E51D6" w:rsidRDefault="009E51D6" w:rsidP="00210A60">
      <w:pPr>
        <w:pStyle w:val="a3"/>
        <w:spacing w:line="240" w:lineRule="auto"/>
        <w:jc w:val="both"/>
        <w:rPr>
          <w:rFonts w:ascii="Times New Roman" w:eastAsia="FreeSetC-Bold" w:hAnsi="Times New Roman"/>
          <w:b/>
          <w:bCs/>
          <w:i/>
          <w:iCs/>
          <w:sz w:val="24"/>
          <w:szCs w:val="24"/>
        </w:rPr>
      </w:pPr>
    </w:p>
    <w:p w:rsidR="009E51D6" w:rsidRDefault="009E51D6" w:rsidP="00210A60">
      <w:pPr>
        <w:pStyle w:val="a3"/>
        <w:spacing w:line="240" w:lineRule="auto"/>
        <w:jc w:val="both"/>
        <w:rPr>
          <w:rFonts w:ascii="Times New Roman" w:eastAsia="FreeSetC-Bold" w:hAnsi="Times New Roman"/>
          <w:b/>
          <w:bCs/>
          <w:i/>
          <w:iCs/>
          <w:sz w:val="24"/>
          <w:szCs w:val="24"/>
        </w:rPr>
      </w:pPr>
    </w:p>
    <w:p w:rsidR="009E51D6" w:rsidRDefault="009E51D6" w:rsidP="00210A60">
      <w:pPr>
        <w:pStyle w:val="a3"/>
        <w:spacing w:line="240" w:lineRule="auto"/>
        <w:jc w:val="both"/>
        <w:rPr>
          <w:rFonts w:ascii="Times New Roman" w:eastAsia="FreeSetC-Bold" w:hAnsi="Times New Roman"/>
          <w:b/>
          <w:bCs/>
          <w:i/>
          <w:iCs/>
          <w:sz w:val="24"/>
          <w:szCs w:val="24"/>
        </w:rPr>
      </w:pPr>
    </w:p>
    <w:p w:rsidR="009E51D6" w:rsidRDefault="009E51D6" w:rsidP="00210A60">
      <w:pPr>
        <w:pStyle w:val="a3"/>
        <w:spacing w:line="240" w:lineRule="auto"/>
        <w:jc w:val="both"/>
        <w:rPr>
          <w:rFonts w:ascii="Times New Roman" w:eastAsia="FreeSetC-Bold" w:hAnsi="Times New Roman"/>
          <w:b/>
          <w:bCs/>
          <w:i/>
          <w:iCs/>
          <w:sz w:val="24"/>
          <w:szCs w:val="24"/>
        </w:rPr>
      </w:pPr>
    </w:p>
    <w:p w:rsidR="00FB5998" w:rsidRPr="00210A60" w:rsidRDefault="00DD76BF" w:rsidP="00210A60">
      <w:pPr>
        <w:pStyle w:val="a3"/>
        <w:spacing w:line="240" w:lineRule="auto"/>
        <w:jc w:val="both"/>
        <w:rPr>
          <w:rFonts w:ascii="Times New Roman" w:eastAsia="FreeSetC-Bold" w:hAnsi="Times New Roman"/>
          <w:b/>
          <w:bCs/>
          <w:i/>
          <w:iCs/>
          <w:sz w:val="24"/>
          <w:szCs w:val="24"/>
        </w:rPr>
      </w:pPr>
      <w:r w:rsidRPr="00F2740C">
        <w:rPr>
          <w:rFonts w:ascii="Times New Roman" w:eastAsia="FreeSetC-Bold" w:hAnsi="Times New Roman"/>
          <w:b/>
          <w:bCs/>
          <w:i/>
          <w:iCs/>
          <w:sz w:val="24"/>
          <w:szCs w:val="24"/>
        </w:rPr>
        <w:lastRenderedPageBreak/>
        <w:t>Цели и задачи предмета</w:t>
      </w:r>
      <w:r w:rsidR="00FB5998" w:rsidRPr="00FB599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B5998" w:rsidRPr="00280D9E" w:rsidRDefault="00FB5998" w:rsidP="00FB5998">
      <w:pPr>
        <w:numPr>
          <w:ilvl w:val="0"/>
          <w:numId w:val="5"/>
        </w:numPr>
        <w:tabs>
          <w:tab w:val="clear" w:pos="92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0D9E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единстве языкового и культурного пространства России, о языке как основе национального самосознания.</w:t>
      </w:r>
    </w:p>
    <w:p w:rsidR="00FB5998" w:rsidRPr="00B75DC8" w:rsidRDefault="00FB5998" w:rsidP="00FB5998">
      <w:pPr>
        <w:numPr>
          <w:ilvl w:val="0"/>
          <w:numId w:val="5"/>
        </w:numPr>
        <w:tabs>
          <w:tab w:val="clear" w:pos="92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0D9E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</w:t>
      </w:r>
    </w:p>
    <w:p w:rsidR="00FB5998" w:rsidRPr="002C0419" w:rsidRDefault="00FB5998" w:rsidP="00FB5998">
      <w:pPr>
        <w:numPr>
          <w:ilvl w:val="0"/>
          <w:numId w:val="5"/>
        </w:numPr>
        <w:tabs>
          <w:tab w:val="clear" w:pos="92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0419">
        <w:rPr>
          <w:rFonts w:ascii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hAnsi="Times New Roman" w:cs="Times New Roman"/>
          <w:color w:val="000000"/>
          <w:sz w:val="24"/>
          <w:szCs w:val="24"/>
        </w:rPr>
        <w:t>итание гражданина и патриота сво</w:t>
      </w:r>
      <w:r w:rsidRPr="002C0419">
        <w:rPr>
          <w:rFonts w:ascii="Times New Roman" w:hAnsi="Times New Roman" w:cs="Times New Roman"/>
          <w:color w:val="000000"/>
          <w:sz w:val="24"/>
          <w:szCs w:val="24"/>
        </w:rPr>
        <w:t>ей страны России,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0419">
        <w:rPr>
          <w:rFonts w:ascii="Times New Roman" w:hAnsi="Times New Roman" w:cs="Times New Roman"/>
          <w:color w:val="000000"/>
          <w:sz w:val="24"/>
          <w:szCs w:val="24"/>
        </w:rPr>
        <w:t>ответственного отношения к сохранению и развитию родного языка</w:t>
      </w:r>
    </w:p>
    <w:p w:rsidR="00FB5998" w:rsidRPr="002C0419" w:rsidRDefault="00FB5998" w:rsidP="00FB5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998" w:rsidRPr="00FB5998" w:rsidRDefault="00FB5998" w:rsidP="00FB59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5998">
        <w:rPr>
          <w:rFonts w:ascii="Times New Roman" w:hAnsi="Times New Roman" w:cs="Times New Roman"/>
          <w:b/>
          <w:i/>
          <w:sz w:val="24"/>
          <w:szCs w:val="24"/>
        </w:rPr>
        <w:t xml:space="preserve"> Задачи </w:t>
      </w:r>
      <w:r w:rsidR="00210A60">
        <w:rPr>
          <w:rFonts w:ascii="Times New Roman" w:hAnsi="Times New Roman" w:cs="Times New Roman"/>
          <w:b/>
          <w:i/>
          <w:sz w:val="24"/>
          <w:szCs w:val="24"/>
        </w:rPr>
        <w:t>изучения учебного предмета</w:t>
      </w:r>
      <w:r w:rsidRPr="00FB599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B5998" w:rsidRPr="002C0419" w:rsidRDefault="00FB5998" w:rsidP="00FB5998">
      <w:pPr>
        <w:numPr>
          <w:ilvl w:val="0"/>
          <w:numId w:val="5"/>
        </w:numPr>
        <w:tabs>
          <w:tab w:val="clear" w:pos="928"/>
          <w:tab w:val="num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5DC8">
        <w:rPr>
          <w:color w:val="000000"/>
        </w:rPr>
        <w:t xml:space="preserve"> </w:t>
      </w:r>
      <w:r w:rsidRPr="00280D9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познавательного интереса, любви, уважительного отношения к русскому языку, а через него – к родной культуре; </w:t>
      </w:r>
    </w:p>
    <w:p w:rsidR="00FB5998" w:rsidRPr="00B75DC8" w:rsidRDefault="00FB5998" w:rsidP="00FB599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5DC8">
        <w:rPr>
          <w:rFonts w:ascii="Times New Roman" w:hAnsi="Times New Roman" w:cs="Times New Roman"/>
          <w:sz w:val="24"/>
          <w:szCs w:val="24"/>
        </w:rPr>
        <w:t xml:space="preserve">формирование языковой эрудиции школьника, его интереса к родному (русскому) языку и речевому творчеству; </w:t>
      </w:r>
    </w:p>
    <w:p w:rsidR="00FB5998" w:rsidRPr="00843823" w:rsidRDefault="00FB5998" w:rsidP="00FB599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0419">
        <w:rPr>
          <w:rFonts w:ascii="Times New Roman" w:hAnsi="Times New Roman" w:cs="Times New Roman"/>
          <w:color w:val="000000"/>
          <w:sz w:val="24"/>
          <w:szCs w:val="24"/>
        </w:rPr>
        <w:t>обогащение словарного запаса и грамматического строя речи учащихся</w:t>
      </w:r>
      <w:r>
        <w:rPr>
          <w:color w:val="000000"/>
        </w:rPr>
        <w:t>,</w:t>
      </w:r>
      <w:r w:rsidRPr="00843823">
        <w:rPr>
          <w:rFonts w:ascii="Times New Roman" w:hAnsi="Times New Roman" w:cs="Times New Roman"/>
          <w:sz w:val="24"/>
          <w:szCs w:val="24"/>
        </w:rPr>
        <w:t xml:space="preserve"> развитие устной и письменной речи, монологической и диалогической речи</w:t>
      </w:r>
      <w:r w:rsidRPr="00843823">
        <w:rPr>
          <w:rFonts w:ascii="Times New Roman" w:hAnsi="Times New Roman" w:cs="Times New Roman"/>
          <w:color w:val="000000"/>
          <w:sz w:val="24"/>
          <w:szCs w:val="24"/>
        </w:rPr>
        <w:t xml:space="preserve"> на родном языке</w:t>
      </w:r>
      <w:r w:rsidRPr="00843823">
        <w:rPr>
          <w:rFonts w:ascii="Times New Roman" w:hAnsi="Times New Roman" w:cs="Times New Roman"/>
          <w:sz w:val="24"/>
          <w:szCs w:val="24"/>
        </w:rPr>
        <w:t xml:space="preserve">, а также навыков грамотного, безошибочного письма как показателя общей культуры человека; </w:t>
      </w:r>
    </w:p>
    <w:p w:rsidR="00FB5998" w:rsidRPr="002C0419" w:rsidRDefault="00FB5998" w:rsidP="00FB599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0419">
        <w:rPr>
          <w:rFonts w:ascii="Times New Roman" w:hAnsi="Times New Roman" w:cs="Times New Roman"/>
          <w:color w:val="000000"/>
          <w:sz w:val="24"/>
          <w:szCs w:val="24"/>
        </w:rPr>
        <w:t>совершенствование коммуникативных умений и культуры речи, нравственных и эстетических чувств, способностей к творческой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C0419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обеспечивающих свободное владение русским литературным языком в разных сферах и ситуациях его 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5998" w:rsidRPr="00A97699" w:rsidRDefault="00FB5998" w:rsidP="00FB599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823">
        <w:rPr>
          <w:rFonts w:ascii="Times New Roman" w:hAnsi="Times New Roman"/>
          <w:sz w:val="24"/>
          <w:szCs w:val="24"/>
        </w:rPr>
        <w:t>воспитание  позитивного эмоционально-ценностного отношения к русскому языку, чувства сопричастности к сохранению его уникальности и чистоты</w:t>
      </w:r>
      <w:r>
        <w:rPr>
          <w:rFonts w:ascii="Times New Roman" w:hAnsi="Times New Roman"/>
          <w:sz w:val="24"/>
          <w:szCs w:val="24"/>
        </w:rPr>
        <w:t xml:space="preserve"> языка</w:t>
      </w:r>
      <w:r w:rsidRPr="00843823">
        <w:rPr>
          <w:rFonts w:ascii="Times New Roman" w:hAnsi="Times New Roman"/>
          <w:sz w:val="24"/>
          <w:szCs w:val="24"/>
        </w:rPr>
        <w:t>;</w:t>
      </w:r>
    </w:p>
    <w:p w:rsidR="00FB5998" w:rsidRPr="00DD76BF" w:rsidRDefault="00FB5998" w:rsidP="00DD76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823">
        <w:rPr>
          <w:rFonts w:ascii="Times New Roman" w:hAnsi="Times New Roman"/>
          <w:sz w:val="24"/>
          <w:szCs w:val="24"/>
        </w:rPr>
        <w:t xml:space="preserve">пробуждение познавательного интереса к </w:t>
      </w:r>
      <w:r>
        <w:rPr>
          <w:rFonts w:ascii="Times New Roman" w:hAnsi="Times New Roman"/>
          <w:sz w:val="24"/>
          <w:szCs w:val="24"/>
        </w:rPr>
        <w:t xml:space="preserve">родному </w:t>
      </w:r>
      <w:r w:rsidRPr="00843823">
        <w:rPr>
          <w:rFonts w:ascii="Times New Roman" w:hAnsi="Times New Roman"/>
          <w:sz w:val="24"/>
          <w:szCs w:val="24"/>
        </w:rPr>
        <w:t>языку, стремления совершенствовать свою речь</w:t>
      </w:r>
    </w:p>
    <w:p w:rsidR="00FB5998" w:rsidRDefault="00DD76BF" w:rsidP="00DD76B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740C">
        <w:rPr>
          <w:rFonts w:ascii="Times New Roman" w:hAnsi="Times New Roman"/>
          <w:b/>
          <w:sz w:val="24"/>
          <w:szCs w:val="24"/>
        </w:rPr>
        <w:t>Роль, значимость, преемственность, практическая направленность учебного курса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B5998" w:rsidRPr="00460F7D" w:rsidRDefault="00FB5998" w:rsidP="00FB59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F7D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F7D">
        <w:rPr>
          <w:rFonts w:ascii="Times New Roman" w:hAnsi="Times New Roman" w:cs="Times New Roman"/>
          <w:color w:val="000000"/>
          <w:sz w:val="24"/>
          <w:szCs w:val="24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</w:t>
      </w:r>
    </w:p>
    <w:p w:rsidR="00FB5998" w:rsidRDefault="00FB5998" w:rsidP="00FB59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5998" w:rsidRPr="00460F7D" w:rsidRDefault="00FB5998" w:rsidP="00FB59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F7D">
        <w:rPr>
          <w:rFonts w:ascii="Times New Roman" w:hAnsi="Times New Roman" w:cs="Times New Roman"/>
          <w:color w:val="000000"/>
          <w:sz w:val="24"/>
          <w:szCs w:val="24"/>
        </w:rPr>
        <w:t xml:space="preserve"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нѐм.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F7D">
        <w:rPr>
          <w:rFonts w:ascii="Times New Roman" w:hAnsi="Times New Roman" w:cs="Times New Roman"/>
          <w:color w:val="000000"/>
          <w:sz w:val="24"/>
          <w:szCs w:val="24"/>
        </w:rPr>
        <w:t xml:space="preserve">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 </w:t>
      </w:r>
    </w:p>
    <w:p w:rsidR="00FB5998" w:rsidRDefault="00FB5998" w:rsidP="00FB5998">
      <w:pPr>
        <w:tabs>
          <w:tab w:val="left" w:pos="1500"/>
        </w:tabs>
        <w:spacing w:after="0" w:line="240" w:lineRule="auto"/>
        <w:ind w:right="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5998" w:rsidRDefault="00FB5998" w:rsidP="00FB5998">
      <w:pPr>
        <w:tabs>
          <w:tab w:val="left" w:pos="1500"/>
        </w:tabs>
        <w:spacing w:after="0" w:line="240" w:lineRule="auto"/>
        <w:ind w:right="111"/>
        <w:jc w:val="both"/>
        <w:rPr>
          <w:color w:val="000000"/>
          <w:sz w:val="24"/>
          <w:szCs w:val="24"/>
        </w:rPr>
      </w:pPr>
      <w:r w:rsidRPr="00460F7D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Литературное чтение является одним из базовых предметов начальной школы, общекультурное и </w:t>
      </w:r>
      <w:proofErr w:type="spellStart"/>
      <w:r w:rsidRPr="00460F7D">
        <w:rPr>
          <w:rFonts w:ascii="Times New Roman" w:hAnsi="Times New Roman" w:cs="Times New Roman"/>
          <w:color w:val="000000"/>
          <w:sz w:val="24"/>
          <w:szCs w:val="24"/>
        </w:rPr>
        <w:t>метапредметное</w:t>
      </w:r>
      <w:proofErr w:type="spellEnd"/>
      <w:r w:rsidRPr="00460F7D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значение, которого выходит за рамки предметной области. Во-первых, эта предметная область, как никакая другая, способствует формированию позитивного и целостного мировосприятия младших школьников, а также отвечает за воспитание нравственного, ответственного сознания. Во-вторых, средствами этого предмета формируется функциональная грамотность школьника и достигается результативность в целом. Освоение умений чтения и понимания текста, формирование всех видов речевой деятельности, овладение элементами коммуникативной культуры и, наконец, приобретение опыта самостоятельной читательской деятельности – вот круг тех </w:t>
      </w:r>
      <w:proofErr w:type="spellStart"/>
      <w:r w:rsidRPr="00460F7D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60F7D">
        <w:rPr>
          <w:rFonts w:ascii="Times New Roman" w:hAnsi="Times New Roman" w:cs="Times New Roman"/>
          <w:color w:val="000000"/>
          <w:sz w:val="24"/>
          <w:szCs w:val="24"/>
        </w:rPr>
        <w:t xml:space="preserve"> задач, </w:t>
      </w:r>
      <w:r w:rsidRPr="00460F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которые целенаправленно и системно решаются в рамках данной предметной области. Именно чтение лежит в основе всех видов работы с информацией,  начиная с ее поиска в рамках одного текста или в разных источниках, и заканчивая ее интерпретацией и преобразованием</w:t>
      </w:r>
      <w:r w:rsidRPr="00460F7D">
        <w:rPr>
          <w:color w:val="000000"/>
          <w:sz w:val="24"/>
          <w:szCs w:val="24"/>
        </w:rPr>
        <w:t>.</w:t>
      </w:r>
    </w:p>
    <w:p w:rsidR="00FB5998" w:rsidRDefault="00FB5998" w:rsidP="00FB5998">
      <w:pPr>
        <w:tabs>
          <w:tab w:val="left" w:pos="1500"/>
        </w:tabs>
        <w:spacing w:after="0" w:line="240" w:lineRule="auto"/>
        <w:ind w:right="111"/>
        <w:jc w:val="both"/>
        <w:rPr>
          <w:color w:val="000000"/>
          <w:sz w:val="24"/>
          <w:szCs w:val="24"/>
        </w:rPr>
      </w:pPr>
    </w:p>
    <w:p w:rsidR="00B365F2" w:rsidRDefault="00B365F2" w:rsidP="00B365F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740C">
        <w:rPr>
          <w:rFonts w:ascii="Times New Roman" w:hAnsi="Times New Roman" w:cs="Times New Roman"/>
          <w:b/>
          <w:bCs/>
          <w:iCs/>
          <w:sz w:val="24"/>
          <w:szCs w:val="24"/>
        </w:rPr>
        <w:t>Ценностные ориентиры содержания учебного предмета</w:t>
      </w:r>
    </w:p>
    <w:p w:rsidR="00B365F2" w:rsidRPr="00397A47" w:rsidRDefault="00B365F2" w:rsidP="00B365F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365F2" w:rsidRPr="009F6EB8" w:rsidRDefault="00B365F2" w:rsidP="00B365F2">
      <w:pPr>
        <w:spacing w:after="0" w:line="240" w:lineRule="auto"/>
        <w:ind w:right="1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F7D">
        <w:rPr>
          <w:rFonts w:ascii="Times New Roman" w:hAnsi="Times New Roman" w:cs="Times New Roman"/>
          <w:b/>
          <w:bCs/>
          <w:sz w:val="24"/>
          <w:szCs w:val="24"/>
        </w:rPr>
        <w:t>Ценность жизни</w:t>
      </w:r>
      <w:r w:rsidRPr="00460F7D">
        <w:rPr>
          <w:rFonts w:ascii="Times New Roman" w:hAnsi="Times New Roman" w:cs="Times New Roman"/>
          <w:sz w:val="24"/>
          <w:szCs w:val="24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B365F2" w:rsidRPr="00460F7D" w:rsidRDefault="00B365F2" w:rsidP="00B36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b/>
          <w:bCs/>
          <w:sz w:val="24"/>
          <w:szCs w:val="24"/>
        </w:rPr>
        <w:t>Ценность добра</w:t>
      </w:r>
      <w:r w:rsidRPr="00460F7D">
        <w:rPr>
          <w:rFonts w:ascii="Times New Roman" w:hAnsi="Times New Roman" w:cs="Times New Roman"/>
          <w:sz w:val="24"/>
          <w:szCs w:val="24"/>
        </w:rPr>
        <w:t xml:space="preserve"> – направленность на развитие и сохранение жизни через сострадание и милосердие как проявление любви.</w:t>
      </w:r>
    </w:p>
    <w:p w:rsidR="00B365F2" w:rsidRPr="00460F7D" w:rsidRDefault="00B365F2" w:rsidP="00B36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b/>
          <w:bCs/>
          <w:sz w:val="24"/>
          <w:szCs w:val="24"/>
        </w:rPr>
        <w:t>Ценность свободы, чести и достоинства</w:t>
      </w:r>
      <w:r w:rsidRPr="00460F7D">
        <w:rPr>
          <w:rFonts w:ascii="Times New Roman" w:hAnsi="Times New Roman" w:cs="Times New Roman"/>
          <w:sz w:val="24"/>
          <w:szCs w:val="24"/>
        </w:rPr>
        <w:t xml:space="preserve"> как основа современных принципов и правил межличностных отношений.</w:t>
      </w:r>
    </w:p>
    <w:p w:rsidR="00B365F2" w:rsidRPr="00460F7D" w:rsidRDefault="00B365F2" w:rsidP="00B36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b/>
          <w:bCs/>
          <w:sz w:val="24"/>
          <w:szCs w:val="24"/>
        </w:rPr>
        <w:t>Ценность природы</w:t>
      </w:r>
      <w:r w:rsidRPr="00460F7D">
        <w:rPr>
          <w:rFonts w:ascii="Times New Roman" w:hAnsi="Times New Roman" w:cs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B365F2" w:rsidRPr="00460F7D" w:rsidRDefault="00B365F2" w:rsidP="00B36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b/>
          <w:bCs/>
          <w:sz w:val="24"/>
          <w:szCs w:val="24"/>
        </w:rPr>
        <w:t>Ценность красоты и гармонии</w:t>
      </w:r>
      <w:r w:rsidRPr="00460F7D">
        <w:rPr>
          <w:rFonts w:ascii="Times New Roman" w:hAnsi="Times New Roman" w:cs="Times New Roman"/>
          <w:sz w:val="24"/>
          <w:szCs w:val="24"/>
        </w:rPr>
        <w:t xml:space="preserve">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B365F2" w:rsidRPr="00460F7D" w:rsidRDefault="00B365F2" w:rsidP="00B36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b/>
          <w:bCs/>
          <w:sz w:val="24"/>
          <w:szCs w:val="24"/>
        </w:rPr>
        <w:t>Ценность истины</w:t>
      </w:r>
      <w:r w:rsidRPr="00460F7D">
        <w:rPr>
          <w:rFonts w:ascii="Times New Roman" w:hAnsi="Times New Roman" w:cs="Times New Roman"/>
          <w:sz w:val="24"/>
          <w:szCs w:val="24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познание как ценность – одна из задач образования, в том числе литературного.</w:t>
      </w:r>
    </w:p>
    <w:p w:rsidR="00B365F2" w:rsidRPr="00460F7D" w:rsidRDefault="00B365F2" w:rsidP="00B36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b/>
          <w:bCs/>
          <w:sz w:val="24"/>
          <w:szCs w:val="24"/>
        </w:rPr>
        <w:t>Ценность семьи.</w:t>
      </w:r>
      <w:r w:rsidRPr="00460F7D">
        <w:rPr>
          <w:rFonts w:ascii="Times New Roman" w:hAnsi="Times New Roman" w:cs="Times New Roman"/>
          <w:sz w:val="24"/>
          <w:szCs w:val="24"/>
        </w:rPr>
        <w:t xml:space="preserve">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B365F2" w:rsidRPr="00460F7D" w:rsidRDefault="00B365F2" w:rsidP="00B36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b/>
          <w:bCs/>
          <w:sz w:val="24"/>
          <w:szCs w:val="24"/>
        </w:rPr>
        <w:t>Ценность труда и творчества.</w:t>
      </w:r>
      <w:r w:rsidRPr="00460F7D">
        <w:rPr>
          <w:rFonts w:ascii="Times New Roman" w:hAnsi="Times New Roman" w:cs="Times New Roman"/>
          <w:sz w:val="24"/>
          <w:szCs w:val="24"/>
        </w:rPr>
        <w:t xml:space="preserve">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B365F2" w:rsidRPr="00460F7D" w:rsidRDefault="00B365F2" w:rsidP="00B36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b/>
          <w:bCs/>
          <w:sz w:val="24"/>
          <w:szCs w:val="24"/>
        </w:rPr>
        <w:t>Ценность гражданственности</w:t>
      </w:r>
      <w:r w:rsidRPr="00460F7D">
        <w:rPr>
          <w:rFonts w:ascii="Times New Roman" w:hAnsi="Times New Roman" w:cs="Times New Roman"/>
          <w:sz w:val="24"/>
          <w:szCs w:val="24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B365F2" w:rsidRPr="00460F7D" w:rsidRDefault="00B365F2" w:rsidP="00B36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b/>
          <w:bCs/>
          <w:sz w:val="24"/>
          <w:szCs w:val="24"/>
        </w:rPr>
        <w:t>Ценность патриотизма.</w:t>
      </w:r>
      <w:r w:rsidRPr="00460F7D">
        <w:rPr>
          <w:rFonts w:ascii="Times New Roman" w:hAnsi="Times New Roman" w:cs="Times New Roman"/>
          <w:sz w:val="24"/>
          <w:szCs w:val="24"/>
        </w:rPr>
        <w:t xml:space="preserve"> Любовь к России, активный интерес к её прошлому и настоящему, готовность служить ей.</w:t>
      </w:r>
    </w:p>
    <w:p w:rsidR="00B365F2" w:rsidRPr="00460F7D" w:rsidRDefault="00B365F2" w:rsidP="00B36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b/>
          <w:bCs/>
          <w:sz w:val="24"/>
          <w:szCs w:val="24"/>
        </w:rPr>
        <w:t>Ценность человечества.</w:t>
      </w:r>
      <w:r w:rsidRPr="00460F7D">
        <w:rPr>
          <w:rFonts w:ascii="Times New Roman" w:hAnsi="Times New Roman" w:cs="Times New Roman"/>
          <w:sz w:val="24"/>
          <w:szCs w:val="24"/>
        </w:rPr>
        <w:t xml:space="preserve">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B365F2" w:rsidRPr="00460F7D" w:rsidRDefault="00B365F2" w:rsidP="00B365F2">
      <w:pPr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sz w:val="24"/>
          <w:szCs w:val="24"/>
        </w:rPr>
        <w:t>Огромную роль при этом играет эмоциональное восприятие произведения, которые формирует эмоциональную грамотность. Система духовно-</w:t>
      </w:r>
    </w:p>
    <w:p w:rsidR="00B365F2" w:rsidRPr="00460F7D" w:rsidRDefault="00B365F2" w:rsidP="00B365F2">
      <w:pPr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sz w:val="24"/>
          <w:szCs w:val="24"/>
        </w:rPr>
        <w:t xml:space="preserve">нравственного воспитания и развития, </w:t>
      </w:r>
      <w:proofErr w:type="gramStart"/>
      <w:r w:rsidRPr="00460F7D">
        <w:rPr>
          <w:rFonts w:ascii="Times New Roman" w:hAnsi="Times New Roman" w:cs="Times New Roman"/>
          <w:sz w:val="24"/>
          <w:szCs w:val="24"/>
        </w:rPr>
        <w:t>реализуемая</w:t>
      </w:r>
      <w:proofErr w:type="gramEnd"/>
      <w:r w:rsidRPr="00460F7D">
        <w:rPr>
          <w:rFonts w:ascii="Times New Roman" w:hAnsi="Times New Roman" w:cs="Times New Roman"/>
          <w:sz w:val="24"/>
          <w:szCs w:val="24"/>
        </w:rPr>
        <w:t xml:space="preserve">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B365F2" w:rsidRPr="00460F7D" w:rsidRDefault="00B365F2" w:rsidP="00FB5998">
      <w:pPr>
        <w:tabs>
          <w:tab w:val="left" w:pos="1500"/>
        </w:tabs>
        <w:spacing w:after="0" w:line="240" w:lineRule="auto"/>
        <w:ind w:right="111"/>
        <w:jc w:val="both"/>
        <w:rPr>
          <w:color w:val="000000"/>
          <w:sz w:val="24"/>
          <w:szCs w:val="24"/>
        </w:rPr>
      </w:pPr>
    </w:p>
    <w:p w:rsidR="009A2809" w:rsidRDefault="009A2809" w:rsidP="00FB5998">
      <w:pPr>
        <w:pStyle w:val="20"/>
        <w:shd w:val="clear" w:color="auto" w:fill="auto"/>
        <w:tabs>
          <w:tab w:val="left" w:pos="902"/>
        </w:tabs>
        <w:spacing w:after="268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A60" w:rsidRDefault="00210A60" w:rsidP="00FB5998">
      <w:pPr>
        <w:pStyle w:val="20"/>
        <w:shd w:val="clear" w:color="auto" w:fill="auto"/>
        <w:tabs>
          <w:tab w:val="left" w:pos="902"/>
        </w:tabs>
        <w:spacing w:after="268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993" w:rsidRDefault="00FB5998" w:rsidP="00E07993">
      <w:pPr>
        <w:pStyle w:val="20"/>
        <w:shd w:val="clear" w:color="auto" w:fill="auto"/>
        <w:tabs>
          <w:tab w:val="left" w:pos="902"/>
        </w:tabs>
        <w:spacing w:after="26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40C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выбора части программы по предмету</w:t>
      </w:r>
    </w:p>
    <w:p w:rsidR="00FB5998" w:rsidRPr="00FB5998" w:rsidRDefault="00FB5998" w:rsidP="00E07993">
      <w:pPr>
        <w:pStyle w:val="20"/>
        <w:shd w:val="clear" w:color="auto" w:fill="auto"/>
        <w:tabs>
          <w:tab w:val="left" w:pos="902"/>
        </w:tabs>
        <w:spacing w:after="26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8C4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Учебный предмет</w:t>
      </w:r>
      <w:r w:rsidR="00FD38C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="00210A60">
        <w:rPr>
          <w:rFonts w:ascii="Times New Roman" w:hAnsi="Times New Roman" w:cs="Times New Roman"/>
          <w:b/>
          <w:sz w:val="24"/>
          <w:szCs w:val="24"/>
        </w:rPr>
        <w:t>«</w:t>
      </w:r>
      <w:r w:rsidR="00FD38C4">
        <w:rPr>
          <w:rFonts w:ascii="Times New Roman" w:hAnsi="Times New Roman"/>
          <w:sz w:val="24"/>
          <w:szCs w:val="24"/>
        </w:rPr>
        <w:t>Л</w:t>
      </w:r>
      <w:r w:rsidR="00FD38C4" w:rsidRPr="00670FB8">
        <w:rPr>
          <w:rFonts w:ascii="Times New Roman" w:hAnsi="Times New Roman"/>
          <w:sz w:val="24"/>
          <w:szCs w:val="24"/>
        </w:rPr>
        <w:t>итературно</w:t>
      </w:r>
      <w:r w:rsidR="00FD38C4">
        <w:rPr>
          <w:rFonts w:ascii="Times New Roman" w:hAnsi="Times New Roman"/>
          <w:sz w:val="24"/>
          <w:szCs w:val="24"/>
        </w:rPr>
        <w:t>е чтение</w:t>
      </w:r>
      <w:r w:rsidR="00FD38C4" w:rsidRPr="00670FB8">
        <w:rPr>
          <w:rFonts w:ascii="Times New Roman" w:hAnsi="Times New Roman"/>
          <w:sz w:val="24"/>
          <w:szCs w:val="24"/>
        </w:rPr>
        <w:t xml:space="preserve"> на родном языке (русском)</w:t>
      </w:r>
      <w:r w:rsidRPr="00460F7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60F7D">
        <w:rPr>
          <w:rFonts w:ascii="Times New Roman" w:hAnsi="Times New Roman" w:cs="Times New Roman"/>
          <w:sz w:val="24"/>
          <w:szCs w:val="24"/>
        </w:rPr>
        <w:t>я</w:t>
      </w:r>
      <w:r w:rsidRPr="00134DDC">
        <w:rPr>
          <w:rFonts w:ascii="Times New Roman" w:hAnsi="Times New Roman" w:cs="Times New Roman"/>
          <w:sz w:val="24"/>
          <w:szCs w:val="24"/>
        </w:rPr>
        <w:t xml:space="preserve">вляется </w:t>
      </w:r>
      <w:r>
        <w:rPr>
          <w:rFonts w:ascii="Times New Roman" w:hAnsi="Times New Roman" w:cs="Times New Roman"/>
          <w:sz w:val="24"/>
          <w:szCs w:val="24"/>
        </w:rPr>
        <w:t>органической частью предмета «Литературное чтение».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содержании курса «Литературное чтение на родном языке</w:t>
      </w:r>
      <w:r w:rsidR="00FD38C4">
        <w:rPr>
          <w:rFonts w:ascii="Times New Roman" w:eastAsia="Times New Roman" w:hAnsi="Times New Roman" w:cs="Times New Roman"/>
          <w:color w:val="000000"/>
          <w:sz w:val="24"/>
          <w:szCs w:val="24"/>
        </w:rPr>
        <w:t>(русском)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</w:t>
      </w:r>
    </w:p>
    <w:p w:rsidR="00E07993" w:rsidRPr="00E07993" w:rsidRDefault="00FB5998" w:rsidP="00E079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</w:t>
      </w:r>
      <w:r w:rsidRPr="00460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гражданственности, национального самосознания и уважения к языкам и культурам других народов нашей страны и мира.</w:t>
      </w:r>
    </w:p>
    <w:p w:rsidR="00FB5998" w:rsidRDefault="00E07993" w:rsidP="00E07993">
      <w:pPr>
        <w:pStyle w:val="Default"/>
        <w:rPr>
          <w:rFonts w:ascii="Times New Roman" w:hAnsi="Times New Roman" w:cs="Times New Roman"/>
          <w:color w:val="auto"/>
        </w:rPr>
      </w:pPr>
      <w:r w:rsidRPr="00E07993">
        <w:rPr>
          <w:rFonts w:ascii="Times New Roman" w:hAnsi="Times New Roman" w:cs="Times New Roman"/>
          <w:color w:val="auto"/>
        </w:rPr>
        <w:t xml:space="preserve">В связи с отсутствием учебников и учебных пособий по «Литературному чтению на родном языке (русском)» </w:t>
      </w:r>
      <w:r w:rsidRPr="00E07993">
        <w:rPr>
          <w:rFonts w:ascii="Times New Roman" w:hAnsi="Times New Roman" w:cs="Times New Roman"/>
          <w:color w:val="auto"/>
          <w:u w:val="single"/>
        </w:rPr>
        <w:t>рекомендовано ГБУ ДПО РО РИПК и ППРО</w:t>
      </w:r>
      <w:r w:rsidRPr="00E07993">
        <w:rPr>
          <w:rFonts w:ascii="Times New Roman" w:hAnsi="Times New Roman" w:cs="Times New Roman"/>
          <w:color w:val="auto"/>
        </w:rPr>
        <w:t xml:space="preserve"> использовать материалы учебников по «Литературному чтению», а также отдельные издания русской художественной литературы для детей из фондов школьной библиотеки, </w:t>
      </w:r>
      <w:r w:rsidRPr="00E07993">
        <w:rPr>
          <w:rFonts w:ascii="Times New Roman" w:hAnsi="Times New Roman" w:cs="Times New Roman"/>
          <w:color w:val="auto"/>
          <w:u w:val="single"/>
        </w:rPr>
        <w:t>обращая особое внимание на писателей и поэтов Донского края.</w:t>
      </w:r>
      <w:r w:rsidRPr="00E07993">
        <w:rPr>
          <w:rFonts w:ascii="Times New Roman" w:hAnsi="Times New Roman" w:cs="Times New Roman"/>
          <w:color w:val="auto"/>
        </w:rPr>
        <w:t xml:space="preserve"> </w:t>
      </w:r>
    </w:p>
    <w:p w:rsidR="00E07993" w:rsidRPr="00E07993" w:rsidRDefault="00E07993" w:rsidP="00E07993">
      <w:pPr>
        <w:pStyle w:val="Default"/>
      </w:pPr>
    </w:p>
    <w:p w:rsidR="00FB5998" w:rsidRPr="00E07993" w:rsidRDefault="00FB5998" w:rsidP="00FB5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0C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27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B5998" w:rsidRDefault="00E07993" w:rsidP="00FB59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5998" w:rsidRPr="00F2740C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Федеральным государственным образовательным стандартом начального общего образования,</w:t>
      </w:r>
      <w:r w:rsidR="00FB5998" w:rsidRPr="00F2740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учебным планом </w:t>
      </w:r>
      <w:r w:rsidR="00C83C1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школы предусмотрено </w:t>
      </w:r>
      <w:r w:rsidR="00FB5998" w:rsidRPr="00F2740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изучение </w:t>
      </w:r>
      <w:r w:rsidR="00210A60">
        <w:rPr>
          <w:rFonts w:ascii="Times New Roman" w:hAnsi="Times New Roman" w:cs="Times New Roman"/>
          <w:sz w:val="24"/>
          <w:szCs w:val="24"/>
        </w:rPr>
        <w:t>предмета «</w:t>
      </w:r>
      <w:r w:rsidR="007C3556">
        <w:rPr>
          <w:rFonts w:ascii="Times New Roman" w:hAnsi="Times New Roman"/>
          <w:sz w:val="24"/>
          <w:szCs w:val="24"/>
        </w:rPr>
        <w:t>Л</w:t>
      </w:r>
      <w:r w:rsidR="007C3556" w:rsidRPr="00670FB8">
        <w:rPr>
          <w:rFonts w:ascii="Times New Roman" w:hAnsi="Times New Roman"/>
          <w:sz w:val="24"/>
          <w:szCs w:val="24"/>
        </w:rPr>
        <w:t>итературно</w:t>
      </w:r>
      <w:r w:rsidR="007C3556">
        <w:rPr>
          <w:rFonts w:ascii="Times New Roman" w:hAnsi="Times New Roman"/>
          <w:sz w:val="24"/>
          <w:szCs w:val="24"/>
        </w:rPr>
        <w:t>е чтение</w:t>
      </w:r>
      <w:r w:rsidR="007C3556" w:rsidRPr="00670FB8">
        <w:rPr>
          <w:rFonts w:ascii="Times New Roman" w:hAnsi="Times New Roman"/>
          <w:sz w:val="24"/>
          <w:szCs w:val="24"/>
        </w:rPr>
        <w:t xml:space="preserve"> на родном языке (русском)</w:t>
      </w:r>
      <w:r w:rsidR="00FB5998" w:rsidRPr="00F2740C">
        <w:rPr>
          <w:rFonts w:ascii="Times New Roman" w:hAnsi="Times New Roman" w:cs="Times New Roman"/>
          <w:sz w:val="24"/>
          <w:szCs w:val="24"/>
        </w:rPr>
        <w:t>»</w:t>
      </w:r>
      <w:r w:rsidR="00210A60">
        <w:rPr>
          <w:rFonts w:ascii="Times New Roman" w:hAnsi="Times New Roman" w:cs="Times New Roman"/>
          <w:sz w:val="24"/>
          <w:szCs w:val="24"/>
        </w:rPr>
        <w:t xml:space="preserve"> </w:t>
      </w:r>
      <w:r w:rsidR="00FB5998" w:rsidRPr="00F2740C">
        <w:rPr>
          <w:rFonts w:ascii="Times New Roman" w:hAnsi="Times New Roman" w:cs="Times New Roman"/>
          <w:sz w:val="24"/>
          <w:szCs w:val="24"/>
        </w:rPr>
        <w:t xml:space="preserve"> </w:t>
      </w:r>
      <w:r w:rsidR="00FB599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FB5998" w:rsidRPr="00F2740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IV</w:t>
      </w:r>
      <w:proofErr w:type="spellStart"/>
      <w:proofErr w:type="gramEnd"/>
      <w:r w:rsidR="00FB5998">
        <w:rPr>
          <w:rFonts w:ascii="Times New Roman" w:hAnsi="Times New Roman" w:cs="Times New Roman"/>
          <w:i/>
          <w:sz w:val="24"/>
          <w:szCs w:val="24"/>
          <w:u w:val="single"/>
        </w:rPr>
        <w:t>кл</w:t>
      </w:r>
      <w:proofErr w:type="spellEnd"/>
      <w:r w:rsidR="00FB5998">
        <w:rPr>
          <w:rFonts w:ascii="Times New Roman" w:hAnsi="Times New Roman" w:cs="Times New Roman"/>
          <w:i/>
          <w:sz w:val="24"/>
          <w:szCs w:val="24"/>
          <w:u w:val="single"/>
        </w:rPr>
        <w:t xml:space="preserve">.- </w:t>
      </w:r>
      <w:r w:rsidR="00A63BB0">
        <w:rPr>
          <w:rFonts w:ascii="Times New Roman" w:hAnsi="Times New Roman" w:cs="Times New Roman"/>
          <w:i/>
          <w:sz w:val="24"/>
          <w:szCs w:val="24"/>
          <w:u w:val="single"/>
        </w:rPr>
        <w:t>35</w:t>
      </w:r>
      <w:bookmarkStart w:id="0" w:name="_GoBack"/>
      <w:bookmarkEnd w:id="0"/>
      <w:r w:rsidR="00FB5998" w:rsidRPr="00F2740C">
        <w:rPr>
          <w:rFonts w:ascii="Times New Roman" w:hAnsi="Times New Roman" w:cs="Times New Roman"/>
          <w:i/>
          <w:sz w:val="24"/>
          <w:szCs w:val="24"/>
          <w:u w:val="single"/>
        </w:rPr>
        <w:t>ч</w:t>
      </w:r>
      <w:r w:rsidR="00C83C1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B5998" w:rsidRPr="00F2740C">
        <w:rPr>
          <w:rFonts w:ascii="Times New Roman" w:hAnsi="Times New Roman" w:cs="Times New Roman"/>
          <w:i/>
          <w:sz w:val="24"/>
          <w:szCs w:val="24"/>
          <w:u w:val="single"/>
        </w:rPr>
        <w:t>(из расчёта</w:t>
      </w:r>
      <w:r w:rsidR="00FB599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C355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FB5998" w:rsidRPr="00F2740C">
        <w:rPr>
          <w:rFonts w:ascii="Times New Roman" w:hAnsi="Times New Roman" w:cs="Times New Roman"/>
          <w:i/>
          <w:sz w:val="24"/>
          <w:szCs w:val="24"/>
          <w:u w:val="single"/>
        </w:rPr>
        <w:t xml:space="preserve"> час в неделю)</w:t>
      </w:r>
    </w:p>
    <w:p w:rsidR="00FB5998" w:rsidRPr="00E07993" w:rsidRDefault="00FB5998" w:rsidP="00FB5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0C">
        <w:rPr>
          <w:rFonts w:ascii="Times New Roman" w:hAnsi="Times New Roman" w:cs="Times New Roman"/>
          <w:b/>
          <w:sz w:val="24"/>
          <w:szCs w:val="24"/>
        </w:rPr>
        <w:t>Последовательность изучения разделов соответствует программе</w:t>
      </w:r>
    </w:p>
    <w:p w:rsidR="00E07993" w:rsidRDefault="00E07993" w:rsidP="00327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998" w:rsidRDefault="00FB5998" w:rsidP="00327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0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C3556" w:rsidRDefault="00C978FB" w:rsidP="003279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79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Виды речевой деятельности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79D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1. </w:t>
      </w:r>
      <w:proofErr w:type="spellStart"/>
      <w:r w:rsidRPr="003279D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Аудирование</w:t>
      </w:r>
      <w:proofErr w:type="spellEnd"/>
      <w:r w:rsidRPr="003279D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(слушание</w:t>
      </w:r>
      <w:r w:rsidRPr="003279D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Осознание цели речевого высказывания, умение задавать вопрос по услышанному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учебному, научно-познавательному и художественному произведению.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79D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2. Чтение</w:t>
      </w:r>
      <w:r w:rsidRPr="003279D4">
        <w:rPr>
          <w:rFonts w:ascii="Times New Roman" w:hAnsi="Times New Roman" w:cs="Times New Roman"/>
          <w:bCs/>
          <w:color w:val="000000"/>
          <w:sz w:val="24"/>
          <w:szCs w:val="24"/>
        </w:rPr>
        <w:br/>
        <w:t>а) Чтение вслух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Постепенное увеличение скорости чтения. Установка на нормальный для читающего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темп беглости, позволяющий ему осознать текст. Соблюдение орфоэпических и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интонационных норм чтения. Понимание смысловых особенностей разных по виду и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типу текстов, передача их с помощью интонирования.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79D4">
        <w:rPr>
          <w:rFonts w:ascii="Times New Roman" w:hAnsi="Times New Roman" w:cs="Times New Roman"/>
          <w:bCs/>
          <w:color w:val="000000"/>
          <w:sz w:val="24"/>
          <w:szCs w:val="24"/>
        </w:rPr>
        <w:t>б) Чтение про себя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Осознание смысла произведения при чтении про себя (доступных по объёму и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жанру произведений). Умение находить в тексте необходимую информацию.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79D4">
        <w:rPr>
          <w:rFonts w:ascii="Times New Roman" w:hAnsi="Times New Roman" w:cs="Times New Roman"/>
          <w:bCs/>
          <w:color w:val="000000"/>
          <w:sz w:val="24"/>
          <w:szCs w:val="24"/>
        </w:rPr>
        <w:t>в) Работа с разными видами текста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Самостоятельное определение темы, главной мысли, структуры; деление текста на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смысловые части, их </w:t>
      </w:r>
      <w:proofErr w:type="spellStart"/>
      <w:r w:rsidRPr="003279D4">
        <w:rPr>
          <w:rFonts w:ascii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Pr="003279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79D4">
        <w:rPr>
          <w:rFonts w:ascii="Times New Roman" w:hAnsi="Times New Roman" w:cs="Times New Roman"/>
          <w:bCs/>
          <w:color w:val="000000"/>
          <w:sz w:val="24"/>
          <w:szCs w:val="24"/>
        </w:rPr>
        <w:t>г) Библиографическая культура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Книга как особый вид искусства. Книга как источник необходимых знаний.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Типы книг (изданий): справочные издания (справочники, словари, энциклопедии).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A2809" w:rsidRDefault="00C978FB" w:rsidP="003279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79D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Самостоятельное пользование соответствующими возрасту словарями и справочной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литературой.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79D4">
        <w:rPr>
          <w:rFonts w:ascii="Times New Roman" w:hAnsi="Times New Roman" w:cs="Times New Roman"/>
          <w:bCs/>
          <w:color w:val="000000"/>
          <w:sz w:val="24"/>
          <w:szCs w:val="24"/>
        </w:rPr>
        <w:t>д) Работа с текстом художественного произведения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Осознание понятия «Родина», представления о проявлении любви к Родине в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литературе русского народа.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Схожесть тем, идей, героев в фольклоре русского народа. Самостоятельное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воспроизведение текста с использованием выразительных средств языка: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последовательное воспроизведение эпизода с использованием специфической для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данного произведения лексики (по вопросам учителя), рас</w:t>
      </w:r>
      <w:r w:rsidR="003279D4">
        <w:rPr>
          <w:rFonts w:ascii="Times New Roman" w:hAnsi="Times New Roman" w:cs="Times New Roman"/>
          <w:color w:val="000000"/>
          <w:sz w:val="24"/>
          <w:szCs w:val="24"/>
        </w:rPr>
        <w:t>сказ по иллюстрациям,</w:t>
      </w:r>
      <w:r w:rsidR="003279D4">
        <w:rPr>
          <w:rFonts w:ascii="Times New Roman" w:hAnsi="Times New Roman" w:cs="Times New Roman"/>
          <w:color w:val="000000"/>
          <w:sz w:val="24"/>
          <w:szCs w:val="24"/>
        </w:rPr>
        <w:br/>
        <w:t>пересказ.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79D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3. Говорение (культура речевого общения)</w:t>
      </w:r>
      <w:r w:rsidRPr="003279D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норм речевого этикета в условиях </w:t>
      </w:r>
      <w:proofErr w:type="spellStart"/>
      <w:r w:rsidRPr="003279D4">
        <w:rPr>
          <w:rFonts w:ascii="Times New Roman" w:hAnsi="Times New Roman" w:cs="Times New Roman"/>
          <w:color w:val="000000"/>
          <w:sz w:val="24"/>
          <w:szCs w:val="24"/>
        </w:rPr>
        <w:t>внеучебного</w:t>
      </w:r>
      <w:proofErr w:type="spellEnd"/>
      <w:r w:rsidRPr="003279D4">
        <w:rPr>
          <w:rFonts w:ascii="Times New Roman" w:hAnsi="Times New Roman" w:cs="Times New Roman"/>
          <w:color w:val="000000"/>
          <w:sz w:val="24"/>
          <w:szCs w:val="24"/>
        </w:rPr>
        <w:t xml:space="preserve"> общения. Работа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со словом (распознавать прямое и переносное значения слов, их многозначность),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целенаправленное пополнение активного словарного запаса.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Монологическое речевое высказывание небольшого объёма с опорой на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авторский текст, по предложенной теме или в виде (форме) ответа на вопрос.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Отражение основной мысли текста в высказывании. Передача содержания,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прочитанного или прослушанного с учётом специфики художественного текста.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Передача впечатлений (из повседневной жизни, художественного произведения,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изобразительного искусства) в рассказе (описание, повествование). Самостоятельное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построение плана собственного высказывания. Отбор и использование выразительных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средств языка (сравнение) с учётом особенностей монологического высказывания.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79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Круг детского чтения</w:t>
      </w:r>
      <w:r w:rsidRPr="003279D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t>Произведения устного народного творчества. Произведения классиков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отечественной литературы XIX—ХХ вв., доступные для восприятия младших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школьников.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Основные темы детского чтения: произведения о Родине, природе, детях,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юмористические произведения. Детский игровой фольклор, малый фольклорный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жанр. Русские народные сказки (волшебные, бытовые, о животных).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Литературные сказки русских авторов. Произведения русской классики, вошедшие в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круг детского чтения.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79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Литературоведческая пропедевтика </w:t>
      </w:r>
      <w:r w:rsidRPr="003279D4">
        <w:rPr>
          <w:rFonts w:ascii="Times New Roman" w:hAnsi="Times New Roman" w:cs="Times New Roman"/>
          <w:b/>
          <w:color w:val="000000"/>
          <w:sz w:val="24"/>
          <w:szCs w:val="24"/>
        </w:rPr>
        <w:t>(практическое освоение)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Ориентировка в литературных понятиях: художественное произведение,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искусство слова, автор (рассказчик), сюжет, тема; герой произведения: его портрет,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речь, поступки, мысли; отношение автора к герою.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Общее представление о композиционных особенностях построения разных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видов рассказывания: повествование (рассказ), описание (пейзаж, портрет, интерьер),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рассуждение (монолог героя, диалог героев).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Стихотворная речь: выделение особенностей стихотворного произведения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(ритм, рифма).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Жанровое разнообразие произведений.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Басня – общее представление о жанре, особенностях построения и</w:t>
      </w:r>
      <w:r w:rsidRPr="003279D4">
        <w:rPr>
          <w:rFonts w:ascii="Times New Roman" w:hAnsi="Times New Roman" w:cs="Times New Roman"/>
          <w:color w:val="000000"/>
          <w:sz w:val="24"/>
          <w:szCs w:val="24"/>
        </w:rPr>
        <w:br/>
        <w:t>выразительных средствах.</w:t>
      </w:r>
    </w:p>
    <w:p w:rsidR="00210A60" w:rsidRDefault="00210A60" w:rsidP="003279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79D4" w:rsidRPr="003279D4" w:rsidRDefault="003279D4" w:rsidP="003279D4">
      <w:pPr>
        <w:rPr>
          <w:rFonts w:ascii="Times New Roman" w:hAnsi="Times New Roman" w:cs="Times New Roman"/>
          <w:sz w:val="24"/>
          <w:szCs w:val="24"/>
        </w:rPr>
      </w:pPr>
    </w:p>
    <w:p w:rsidR="00B365F2" w:rsidRDefault="00FB5998" w:rsidP="00FB5998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  <w:r w:rsidRPr="00F2740C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Личностные, </w:t>
      </w:r>
      <w:proofErr w:type="spellStart"/>
      <w:r w:rsidRPr="00F2740C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F2740C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 и предметные результаты освоения учебного предмета</w:t>
      </w:r>
    </w:p>
    <w:p w:rsidR="00B365F2" w:rsidRDefault="00B365F2" w:rsidP="009A2809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</w:p>
    <w:p w:rsidR="00DD76BF" w:rsidRPr="00B365F2" w:rsidRDefault="00B365F2" w:rsidP="009A280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     </w:t>
      </w:r>
      <w:r w:rsidR="00DD76BF" w:rsidRPr="00B365F2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«Литературное чтение на родном языке» (русском) у учащихся 4 класса будут сформированы личностные и </w:t>
      </w:r>
      <w:proofErr w:type="spellStart"/>
      <w:r w:rsidR="00DD76BF" w:rsidRPr="00B365F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DD76BF" w:rsidRPr="00B365F2">
        <w:rPr>
          <w:rFonts w:ascii="Times New Roman" w:hAnsi="Times New Roman" w:cs="Times New Roman"/>
          <w:sz w:val="24"/>
          <w:szCs w:val="24"/>
        </w:rPr>
        <w:t xml:space="preserve"> результаты (регулятивные, познавательные и коммуникативные универсальные учебные действия как основа умения учиться). </w:t>
      </w:r>
    </w:p>
    <w:p w:rsidR="00B365F2" w:rsidRDefault="00DD76BF" w:rsidP="009A2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F2">
        <w:rPr>
          <w:rFonts w:ascii="Times New Roman" w:hAnsi="Times New Roman" w:cs="Times New Roman"/>
          <w:b/>
          <w:sz w:val="24"/>
          <w:szCs w:val="24"/>
        </w:rPr>
        <w:t>Личностные УУД:</w:t>
      </w:r>
      <w:r w:rsidRPr="00B365F2">
        <w:rPr>
          <w:rFonts w:ascii="Times New Roman" w:hAnsi="Times New Roman" w:cs="Times New Roman"/>
          <w:sz w:val="24"/>
          <w:szCs w:val="24"/>
        </w:rPr>
        <w:t xml:space="preserve"> У учащихся будут сформированы: </w:t>
      </w:r>
    </w:p>
    <w:p w:rsidR="00B365F2" w:rsidRPr="00B365F2" w:rsidRDefault="00DD76BF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65F2">
        <w:rPr>
          <w:rFonts w:ascii="Times New Roman" w:hAnsi="Times New Roman" w:cs="Times New Roman"/>
          <w:sz w:val="24"/>
          <w:szCs w:val="24"/>
        </w:rPr>
        <w:t xml:space="preserve">- ценностные ориентиры в области языкознания; - ориентация в нравственном содержании и смысле поступков как собственных, так и окружающих людей (на уровне, соответствующем возрасту); </w:t>
      </w:r>
    </w:p>
    <w:p w:rsidR="00B365F2" w:rsidRPr="00B365F2" w:rsidRDefault="00DD76BF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65F2">
        <w:rPr>
          <w:rFonts w:ascii="Times New Roman" w:hAnsi="Times New Roman" w:cs="Times New Roman"/>
          <w:sz w:val="24"/>
          <w:szCs w:val="24"/>
        </w:rPr>
        <w:t xml:space="preserve">- осознание роли речи в общении людей; </w:t>
      </w:r>
    </w:p>
    <w:p w:rsidR="00B365F2" w:rsidRPr="00B365F2" w:rsidRDefault="00DD76BF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65F2">
        <w:rPr>
          <w:rFonts w:ascii="Times New Roman" w:hAnsi="Times New Roman" w:cs="Times New Roman"/>
          <w:sz w:val="24"/>
          <w:szCs w:val="24"/>
        </w:rPr>
        <w:t xml:space="preserve">- уважительное отношение к творчеству как своему, так и других людей; </w:t>
      </w:r>
    </w:p>
    <w:p w:rsidR="00B365F2" w:rsidRPr="00B365F2" w:rsidRDefault="00DD76BF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65F2">
        <w:rPr>
          <w:rFonts w:ascii="Times New Roman" w:hAnsi="Times New Roman" w:cs="Times New Roman"/>
          <w:sz w:val="24"/>
          <w:szCs w:val="24"/>
        </w:rPr>
        <w:t xml:space="preserve">- развитие самостоятельности в поиске решения различных речевых задач; </w:t>
      </w:r>
    </w:p>
    <w:p w:rsidR="00B365F2" w:rsidRPr="00B365F2" w:rsidRDefault="00DD76BF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65F2">
        <w:rPr>
          <w:rFonts w:ascii="Times New Roman" w:hAnsi="Times New Roman" w:cs="Times New Roman"/>
          <w:sz w:val="24"/>
          <w:szCs w:val="24"/>
        </w:rPr>
        <w:t xml:space="preserve">- понимание богатства и разнообразия языковых средств для выражения мыслей и чувств; внимание к мелодичности народной звучащей речи; </w:t>
      </w:r>
    </w:p>
    <w:p w:rsidR="00B365F2" w:rsidRPr="00B365F2" w:rsidRDefault="00DD76BF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65F2">
        <w:rPr>
          <w:rFonts w:ascii="Times New Roman" w:hAnsi="Times New Roman" w:cs="Times New Roman"/>
          <w:sz w:val="24"/>
          <w:szCs w:val="24"/>
        </w:rPr>
        <w:t xml:space="preserve">- устойчивой учебно-познавательной мотивации учения, интереса к изучению курса развития речи; </w:t>
      </w:r>
    </w:p>
    <w:p w:rsidR="00B365F2" w:rsidRPr="00B365F2" w:rsidRDefault="00DD76BF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65F2">
        <w:rPr>
          <w:rFonts w:ascii="Times New Roman" w:hAnsi="Times New Roman" w:cs="Times New Roman"/>
          <w:sz w:val="24"/>
          <w:szCs w:val="24"/>
        </w:rPr>
        <w:t xml:space="preserve">- чувство прекрасного – уметь чувствовать красоту и выразительность речи, стремиться к совершенствованию речи; </w:t>
      </w:r>
    </w:p>
    <w:p w:rsidR="00B365F2" w:rsidRPr="00B365F2" w:rsidRDefault="00DD76BF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65F2">
        <w:rPr>
          <w:rFonts w:ascii="Times New Roman" w:hAnsi="Times New Roman" w:cs="Times New Roman"/>
          <w:sz w:val="24"/>
          <w:szCs w:val="24"/>
        </w:rPr>
        <w:t xml:space="preserve">- духовные и эстетические потребностей; </w:t>
      </w:r>
    </w:p>
    <w:p w:rsidR="00B365F2" w:rsidRPr="00B365F2" w:rsidRDefault="00DD76BF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65F2">
        <w:rPr>
          <w:rFonts w:ascii="Times New Roman" w:hAnsi="Times New Roman" w:cs="Times New Roman"/>
          <w:sz w:val="24"/>
          <w:szCs w:val="24"/>
        </w:rPr>
        <w:t xml:space="preserve">- готовность к отстаиванию своего мнения; </w:t>
      </w:r>
    </w:p>
    <w:p w:rsidR="00DD76BF" w:rsidRPr="00B365F2" w:rsidRDefault="00DD76BF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65F2">
        <w:rPr>
          <w:rFonts w:ascii="Times New Roman" w:hAnsi="Times New Roman" w:cs="Times New Roman"/>
          <w:sz w:val="24"/>
          <w:szCs w:val="24"/>
        </w:rPr>
        <w:t xml:space="preserve">- интерес к изучению языка. </w:t>
      </w:r>
    </w:p>
    <w:p w:rsidR="00B365F2" w:rsidRPr="00B365F2" w:rsidRDefault="00DD76BF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65F2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r w:rsidRPr="00B365F2">
        <w:rPr>
          <w:rFonts w:ascii="Times New Roman" w:hAnsi="Times New Roman" w:cs="Times New Roman"/>
          <w:sz w:val="24"/>
          <w:szCs w:val="24"/>
        </w:rPr>
        <w:t xml:space="preserve"> Учащиеся научатся на доступном уровне: </w:t>
      </w:r>
    </w:p>
    <w:p w:rsidR="00B365F2" w:rsidRPr="00B365F2" w:rsidRDefault="00DD76BF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65F2">
        <w:rPr>
          <w:rFonts w:ascii="Times New Roman" w:hAnsi="Times New Roman" w:cs="Times New Roman"/>
          <w:sz w:val="24"/>
          <w:szCs w:val="24"/>
        </w:rPr>
        <w:t xml:space="preserve">- самостоятельно формулировать тему и цели урока; </w:t>
      </w:r>
    </w:p>
    <w:p w:rsidR="00B365F2" w:rsidRPr="00B365F2" w:rsidRDefault="00DD76BF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65F2">
        <w:rPr>
          <w:rFonts w:ascii="Times New Roman" w:hAnsi="Times New Roman" w:cs="Times New Roman"/>
          <w:sz w:val="24"/>
          <w:szCs w:val="24"/>
        </w:rPr>
        <w:t xml:space="preserve">- адекватно воспринимать оценку учителя; </w:t>
      </w:r>
    </w:p>
    <w:p w:rsidR="00B365F2" w:rsidRPr="00B365F2" w:rsidRDefault="00DD76BF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65F2">
        <w:rPr>
          <w:rFonts w:ascii="Times New Roman" w:hAnsi="Times New Roman" w:cs="Times New Roman"/>
          <w:sz w:val="24"/>
          <w:szCs w:val="24"/>
        </w:rPr>
        <w:t xml:space="preserve">- вносить необходимые дополнения, исправления в свою работу; </w:t>
      </w:r>
    </w:p>
    <w:p w:rsidR="00B365F2" w:rsidRPr="00B365F2" w:rsidRDefault="00DD76BF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65F2">
        <w:rPr>
          <w:rFonts w:ascii="Times New Roman" w:hAnsi="Times New Roman" w:cs="Times New Roman"/>
          <w:sz w:val="24"/>
          <w:szCs w:val="24"/>
        </w:rPr>
        <w:t>- в сотрудничестве с учителем ставить конкретную учебную задачу на основе соотнесения того, что уже известно и усвоено, и того, что еще неизвестно;</w:t>
      </w:r>
    </w:p>
    <w:p w:rsidR="00B365F2" w:rsidRPr="00B365F2" w:rsidRDefault="00DD76BF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65F2">
        <w:rPr>
          <w:rFonts w:ascii="Times New Roman" w:hAnsi="Times New Roman" w:cs="Times New Roman"/>
          <w:sz w:val="24"/>
          <w:szCs w:val="24"/>
        </w:rPr>
        <w:t xml:space="preserve"> - составлять план решения учебной проблемы совместно с учителем; </w:t>
      </w:r>
    </w:p>
    <w:p w:rsidR="00B365F2" w:rsidRPr="00B365F2" w:rsidRDefault="00DD76BF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65F2">
        <w:rPr>
          <w:rFonts w:ascii="Times New Roman" w:hAnsi="Times New Roman" w:cs="Times New Roman"/>
          <w:sz w:val="24"/>
          <w:szCs w:val="24"/>
        </w:rPr>
        <w:t xml:space="preserve">- работать по плану, сверяя свои действия с целью, корректировать свою деятельность; </w:t>
      </w:r>
    </w:p>
    <w:p w:rsidR="00B365F2" w:rsidRPr="00B365F2" w:rsidRDefault="00DD76BF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65F2">
        <w:rPr>
          <w:rFonts w:ascii="Times New Roman" w:hAnsi="Times New Roman" w:cs="Times New Roman"/>
          <w:sz w:val="24"/>
          <w:szCs w:val="24"/>
        </w:rPr>
        <w:t xml:space="preserve">- в диалоге с учителем вырабатывать критерии оценки и определять степень успешности своей работы и работы других в соответствии с этими критериями; </w:t>
      </w:r>
    </w:p>
    <w:p w:rsidR="00B365F2" w:rsidRPr="00B365F2" w:rsidRDefault="00DD76BF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65F2">
        <w:rPr>
          <w:rFonts w:ascii="Times New Roman" w:hAnsi="Times New Roman" w:cs="Times New Roman"/>
          <w:sz w:val="24"/>
          <w:szCs w:val="24"/>
        </w:rPr>
        <w:t xml:space="preserve">- отличать верно выполненное задание от неверного; </w:t>
      </w:r>
    </w:p>
    <w:p w:rsidR="00B365F2" w:rsidRPr="00B365F2" w:rsidRDefault="00DD76BF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65F2">
        <w:rPr>
          <w:rFonts w:ascii="Times New Roman" w:hAnsi="Times New Roman" w:cs="Times New Roman"/>
          <w:sz w:val="24"/>
          <w:szCs w:val="24"/>
        </w:rPr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DD76BF" w:rsidRPr="00B365F2" w:rsidRDefault="00DD76BF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65F2">
        <w:rPr>
          <w:rFonts w:ascii="Times New Roman" w:hAnsi="Times New Roman" w:cs="Times New Roman"/>
          <w:sz w:val="24"/>
          <w:szCs w:val="24"/>
        </w:rPr>
        <w:t xml:space="preserve">- совместно с учителем и другими учениками давать эмоциональную оценку деятельности класса на уроке. Средством формирования регулятивных УУД служит технология продуктивного чтения и технология оценивания образовательных достижений (учебных успехов). </w:t>
      </w:r>
    </w:p>
    <w:p w:rsidR="00B365F2" w:rsidRDefault="00B365F2" w:rsidP="009A280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F2" w:rsidRPr="00B365F2" w:rsidRDefault="00DD76BF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65F2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B365F2">
        <w:rPr>
          <w:rFonts w:ascii="Times New Roman" w:hAnsi="Times New Roman" w:cs="Times New Roman"/>
          <w:sz w:val="24"/>
          <w:szCs w:val="24"/>
        </w:rPr>
        <w:t xml:space="preserve">: Учащиеся научатся: </w:t>
      </w:r>
    </w:p>
    <w:p w:rsidR="00B365F2" w:rsidRPr="00B365F2" w:rsidRDefault="00DD76BF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65F2">
        <w:rPr>
          <w:rFonts w:ascii="Times New Roman" w:hAnsi="Times New Roman" w:cs="Times New Roman"/>
          <w:sz w:val="24"/>
          <w:szCs w:val="24"/>
        </w:rPr>
        <w:t>- вступать в диалог (отвечать на вопросы, задавать вопросы, уточнять непонятное);</w:t>
      </w:r>
    </w:p>
    <w:p w:rsidR="00B365F2" w:rsidRPr="00B365F2" w:rsidRDefault="00DD76BF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65F2">
        <w:rPr>
          <w:rFonts w:ascii="Times New Roman" w:hAnsi="Times New Roman" w:cs="Times New Roman"/>
          <w:sz w:val="24"/>
          <w:szCs w:val="24"/>
        </w:rPr>
        <w:t xml:space="preserve"> -договариваться и приходить к общему решению в совместной деятельности; </w:t>
      </w:r>
    </w:p>
    <w:p w:rsidR="00B365F2" w:rsidRPr="00B365F2" w:rsidRDefault="00DD76BF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65F2">
        <w:rPr>
          <w:rFonts w:ascii="Times New Roman" w:hAnsi="Times New Roman" w:cs="Times New Roman"/>
          <w:sz w:val="24"/>
          <w:szCs w:val="24"/>
        </w:rPr>
        <w:t xml:space="preserve">- участвовать в коллективном обсуждении учебной проблемы; </w:t>
      </w:r>
    </w:p>
    <w:p w:rsidR="00B365F2" w:rsidRPr="00B365F2" w:rsidRDefault="00DD76BF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65F2">
        <w:rPr>
          <w:rFonts w:ascii="Times New Roman" w:hAnsi="Times New Roman" w:cs="Times New Roman"/>
          <w:sz w:val="24"/>
          <w:szCs w:val="24"/>
        </w:rPr>
        <w:t xml:space="preserve">- выражать свои мысли с соответствующими возрасту полнотой и точностью; </w:t>
      </w:r>
    </w:p>
    <w:p w:rsidR="00B365F2" w:rsidRPr="00B365F2" w:rsidRDefault="00DD76BF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65F2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свою точку зрения; </w:t>
      </w:r>
    </w:p>
    <w:p w:rsidR="00B365F2" w:rsidRPr="00B365F2" w:rsidRDefault="00DD76BF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65F2">
        <w:rPr>
          <w:rFonts w:ascii="Times New Roman" w:hAnsi="Times New Roman" w:cs="Times New Roman"/>
          <w:sz w:val="24"/>
          <w:szCs w:val="24"/>
        </w:rPr>
        <w:t xml:space="preserve">- оформлять свою мысль в устной и письменной форме (на уровне одного -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 </w:t>
      </w:r>
    </w:p>
    <w:p w:rsidR="00DD76BF" w:rsidRPr="00B365F2" w:rsidRDefault="00DD76BF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65F2">
        <w:rPr>
          <w:rFonts w:ascii="Times New Roman" w:hAnsi="Times New Roman" w:cs="Times New Roman"/>
          <w:sz w:val="24"/>
          <w:szCs w:val="24"/>
        </w:rPr>
        <w:lastRenderedPageBreak/>
        <w:t xml:space="preserve">- овладение учебными действиями с языковыми единицами и умение использовать знания для решения познавательных, практических и коммуникативных задач. Виды речевой и читательской деятельности </w:t>
      </w:r>
    </w:p>
    <w:p w:rsidR="00B365F2" w:rsidRDefault="00B365F2" w:rsidP="009A2809">
      <w:pPr>
        <w:spacing w:line="240" w:lineRule="auto"/>
        <w:jc w:val="both"/>
      </w:pPr>
    </w:p>
    <w:p w:rsidR="007C3556" w:rsidRDefault="00B365F2" w:rsidP="009A2809">
      <w:pPr>
        <w:pStyle w:val="3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  <w:r w:rsidRPr="005D2189">
        <w:rPr>
          <w:rFonts w:ascii="Times New Roman" w:hAnsi="Times New Roman"/>
          <w:sz w:val="24"/>
          <w:szCs w:val="24"/>
          <w:lang w:val="ru-RU"/>
        </w:rPr>
        <w:t>В результате изучения курса «</w:t>
      </w:r>
      <w:r w:rsidR="007C3556" w:rsidRPr="007C3556">
        <w:rPr>
          <w:rFonts w:ascii="Times New Roman" w:hAnsi="Times New Roman"/>
          <w:sz w:val="24"/>
          <w:szCs w:val="24"/>
          <w:lang w:val="ru-RU"/>
        </w:rPr>
        <w:t>Литературное чтение на родном языке» (русском)</w:t>
      </w:r>
      <w:r w:rsidRPr="005D2189">
        <w:rPr>
          <w:rFonts w:ascii="Times New Roman" w:hAnsi="Times New Roman"/>
          <w:sz w:val="24"/>
          <w:szCs w:val="24"/>
          <w:lang w:val="ru-RU"/>
        </w:rPr>
        <w:t>»</w:t>
      </w:r>
      <w:r w:rsidR="007C355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365F2" w:rsidRPr="005D2189" w:rsidRDefault="00B365F2" w:rsidP="009A2809">
      <w:pPr>
        <w:pStyle w:val="3"/>
        <w:spacing w:before="0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  <w:lang w:val="ru-RU"/>
        </w:rPr>
      </w:pPr>
      <w:r w:rsidRPr="005D2189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 в 4 классе</w:t>
      </w:r>
      <w:r w:rsidRPr="005D2189">
        <w:rPr>
          <w:rFonts w:ascii="Times New Roman" w:hAnsi="Times New Roman"/>
          <w:bCs/>
          <w:i/>
          <w:color w:val="000000"/>
          <w:sz w:val="24"/>
          <w:szCs w:val="24"/>
          <w:u w:val="single"/>
          <w:lang w:val="ru-RU"/>
        </w:rPr>
        <w:t xml:space="preserve"> </w:t>
      </w:r>
    </w:p>
    <w:p w:rsidR="009A2809" w:rsidRDefault="00B365F2" w:rsidP="009A2809">
      <w:pPr>
        <w:pStyle w:val="3"/>
        <w:spacing w:before="0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u w:val="single"/>
          <w:lang w:val="ru-RU"/>
        </w:rPr>
        <w:t>О</w:t>
      </w:r>
      <w:r w:rsidRPr="005D2189">
        <w:rPr>
          <w:rFonts w:ascii="Times New Roman" w:hAnsi="Times New Roman"/>
          <w:bCs/>
          <w:i/>
          <w:color w:val="000000"/>
          <w:sz w:val="24"/>
          <w:szCs w:val="24"/>
          <w:u w:val="single"/>
          <w:lang w:val="ru-RU"/>
        </w:rPr>
        <w:t>бучающийся научится:</w:t>
      </w:r>
    </w:p>
    <w:p w:rsidR="009A2809" w:rsidRPr="009A2809" w:rsidRDefault="00B365F2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2189">
        <w:rPr>
          <w:rFonts w:ascii="Times New Roman" w:hAnsi="Times New Roman"/>
          <w:i/>
          <w:color w:val="000000"/>
          <w:sz w:val="24"/>
          <w:szCs w:val="24"/>
          <w:u w:val="single"/>
        </w:rPr>
        <w:br/>
      </w:r>
      <w:r w:rsidR="009A2809" w:rsidRPr="009A2809">
        <w:rPr>
          <w:rFonts w:ascii="Times New Roman" w:hAnsi="Times New Roman" w:cs="Times New Roman"/>
          <w:sz w:val="24"/>
          <w:szCs w:val="24"/>
        </w:rPr>
        <w:t>-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9A2809" w:rsidRPr="009A2809" w:rsidRDefault="009A2809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2809">
        <w:rPr>
          <w:rFonts w:ascii="Times New Roman" w:hAnsi="Times New Roman" w:cs="Times New Roman"/>
          <w:sz w:val="24"/>
          <w:szCs w:val="24"/>
        </w:rPr>
        <w:t xml:space="preserve"> - прогнозировать содержание текста художественного произведения по заголовку, автору, жанру и осознавать цель чтения; </w:t>
      </w:r>
    </w:p>
    <w:p w:rsidR="009A2809" w:rsidRPr="009A2809" w:rsidRDefault="009A2809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2809">
        <w:rPr>
          <w:rFonts w:ascii="Times New Roman" w:hAnsi="Times New Roman" w:cs="Times New Roman"/>
          <w:sz w:val="24"/>
          <w:szCs w:val="24"/>
        </w:rPr>
        <w:t xml:space="preserve">- 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 </w:t>
      </w:r>
    </w:p>
    <w:p w:rsidR="009A2809" w:rsidRPr="009A2809" w:rsidRDefault="009A2809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2809">
        <w:rPr>
          <w:rFonts w:ascii="Times New Roman" w:hAnsi="Times New Roman" w:cs="Times New Roman"/>
          <w:sz w:val="24"/>
          <w:szCs w:val="24"/>
        </w:rPr>
        <w:t>- для художественных текстов: определять главную мысль и героев произведения;</w:t>
      </w:r>
    </w:p>
    <w:p w:rsidR="009A2809" w:rsidRPr="009A2809" w:rsidRDefault="009A2809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2809">
        <w:rPr>
          <w:rFonts w:ascii="Times New Roman" w:hAnsi="Times New Roman" w:cs="Times New Roman"/>
          <w:sz w:val="24"/>
          <w:szCs w:val="24"/>
        </w:rPr>
        <w:t xml:space="preserve"> - передавать содержание прочитанного или прослушанного с учетом специфики текста в виде пересказа (полного или краткого) (для всех видов текстов); </w:t>
      </w:r>
    </w:p>
    <w:p w:rsidR="009A2809" w:rsidRPr="009A2809" w:rsidRDefault="009A2809" w:rsidP="009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2809">
        <w:rPr>
          <w:rFonts w:ascii="Times New Roman" w:hAnsi="Times New Roman" w:cs="Times New Roman"/>
          <w:sz w:val="24"/>
          <w:szCs w:val="24"/>
        </w:rPr>
        <w:t xml:space="preserve">-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 </w:t>
      </w:r>
    </w:p>
    <w:p w:rsidR="00B365F2" w:rsidRDefault="00B365F2" w:rsidP="009A2809">
      <w:pPr>
        <w:pStyle w:val="3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:rsidR="00B365F2" w:rsidRPr="005D2189" w:rsidRDefault="00B365F2" w:rsidP="009A280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О</w:t>
      </w:r>
      <w:r w:rsidRPr="005D2189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бучающийся получит возможность научиться:</w:t>
      </w:r>
    </w:p>
    <w:p w:rsidR="00B365F2" w:rsidRDefault="00B365F2" w:rsidP="009A2809">
      <w:pPr>
        <w:pStyle w:val="ConsPlusNormal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0B03">
        <w:rPr>
          <w:rFonts w:ascii="Times New Roman" w:hAnsi="Times New Roman" w:cs="Times New Roman"/>
          <w:sz w:val="24"/>
          <w:szCs w:val="24"/>
        </w:rPr>
        <w:t>обога</w:t>
      </w:r>
      <w:r>
        <w:rPr>
          <w:rFonts w:ascii="Times New Roman" w:hAnsi="Times New Roman" w:cs="Times New Roman"/>
          <w:sz w:val="24"/>
          <w:szCs w:val="24"/>
        </w:rPr>
        <w:t>ща</w:t>
      </w:r>
      <w:r w:rsidRPr="008B0B03">
        <w:rPr>
          <w:rFonts w:ascii="Times New Roman" w:hAnsi="Times New Roman" w:cs="Times New Roman"/>
          <w:sz w:val="24"/>
          <w:szCs w:val="24"/>
        </w:rPr>
        <w:t xml:space="preserve">ть </w:t>
      </w:r>
      <w:proofErr w:type="gramStart"/>
      <w:r w:rsidRPr="008B0B03">
        <w:rPr>
          <w:rFonts w:ascii="Times New Roman" w:hAnsi="Times New Roman" w:cs="Times New Roman"/>
          <w:sz w:val="24"/>
          <w:szCs w:val="24"/>
        </w:rPr>
        <w:t>активный</w:t>
      </w:r>
      <w:proofErr w:type="gramEnd"/>
      <w:r w:rsidRPr="008B0B03">
        <w:rPr>
          <w:rFonts w:ascii="Times New Roman" w:hAnsi="Times New Roman" w:cs="Times New Roman"/>
          <w:sz w:val="24"/>
          <w:szCs w:val="24"/>
        </w:rPr>
        <w:t xml:space="preserve"> и потенциальный словарный запаса, разви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8B0B03">
        <w:rPr>
          <w:rFonts w:ascii="Times New Roman" w:hAnsi="Times New Roman" w:cs="Times New Roman"/>
          <w:sz w:val="24"/>
          <w:szCs w:val="24"/>
        </w:rPr>
        <w:t>ть культуру владения родным языком в соответствии с нормами устной и письменной речи, правилами речевого этикета;</w:t>
      </w:r>
      <w:r w:rsidRPr="005D2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5F2" w:rsidRDefault="00B365F2" w:rsidP="009A2809">
      <w:pPr>
        <w:pStyle w:val="ConsPlusNormal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189">
        <w:rPr>
          <w:rFonts w:ascii="Times New Roman" w:hAnsi="Times New Roman" w:cs="Times New Roman"/>
          <w:color w:val="000000"/>
          <w:sz w:val="24"/>
          <w:szCs w:val="24"/>
        </w:rPr>
        <w:t>ценностно</w:t>
      </w:r>
      <w:r w:rsidRPr="005D2189">
        <w:rPr>
          <w:rFonts w:ascii="Times New Roman" w:hAnsi="Times New Roman"/>
          <w:color w:val="000000"/>
          <w:sz w:val="24"/>
          <w:szCs w:val="24"/>
        </w:rPr>
        <w:t>му</w:t>
      </w:r>
      <w:r w:rsidRPr="005D2189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</w:t>
      </w:r>
      <w:r w:rsidRPr="005D2189">
        <w:rPr>
          <w:rFonts w:ascii="Times New Roman" w:hAnsi="Times New Roman"/>
          <w:color w:val="000000"/>
          <w:sz w:val="24"/>
          <w:szCs w:val="24"/>
        </w:rPr>
        <w:t>ю</w:t>
      </w:r>
      <w:r w:rsidRPr="005D2189">
        <w:rPr>
          <w:rFonts w:ascii="Times New Roman" w:hAnsi="Times New Roman" w:cs="Times New Roman"/>
          <w:sz w:val="24"/>
          <w:szCs w:val="24"/>
        </w:rPr>
        <w:t xml:space="preserve"> к родному языку как хранителю культуры, включится в культурно-языковое поле своего народа,</w:t>
      </w:r>
    </w:p>
    <w:p w:rsidR="00B365F2" w:rsidRDefault="00B365F2" w:rsidP="009A2809">
      <w:pPr>
        <w:pStyle w:val="ConsPlusNormal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EDF">
        <w:rPr>
          <w:rFonts w:ascii="Times New Roman" w:hAnsi="Times New Roman" w:cs="Times New Roman"/>
          <w:sz w:val="24"/>
          <w:szCs w:val="24"/>
        </w:rPr>
        <w:t>умениям ориентироваться в целях, задачах, средствах и условиях общения, 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20EDF">
        <w:rPr>
          <w:rFonts w:ascii="Times New Roman" w:hAnsi="Times New Roman" w:cs="Times New Roman"/>
          <w:sz w:val="24"/>
          <w:szCs w:val="24"/>
        </w:rPr>
        <w:t xml:space="preserve"> базовых навыков выбора адекватных языковых сре</w:t>
      </w:r>
      <w:proofErr w:type="gramStart"/>
      <w:r w:rsidRPr="00720ED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20EDF">
        <w:rPr>
          <w:rFonts w:ascii="Times New Roman" w:hAnsi="Times New Roman" w:cs="Times New Roman"/>
          <w:sz w:val="24"/>
          <w:szCs w:val="24"/>
        </w:rPr>
        <w:t>я успешного решения коммуникативных задач;</w:t>
      </w:r>
    </w:p>
    <w:p w:rsidR="00B365F2" w:rsidRPr="005D2189" w:rsidRDefault="00B365F2" w:rsidP="009A2809">
      <w:pPr>
        <w:pStyle w:val="ConsPlusNormal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189">
        <w:rPr>
          <w:rFonts w:ascii="Times New Roman" w:hAnsi="Times New Roman" w:cs="Times New Roman"/>
          <w:color w:val="000000"/>
          <w:sz w:val="24"/>
          <w:szCs w:val="24"/>
        </w:rPr>
        <w:t>позитивно</w:t>
      </w:r>
      <w:r w:rsidRPr="005D2189">
        <w:rPr>
          <w:rFonts w:ascii="Times New Roman" w:hAnsi="Times New Roman"/>
          <w:color w:val="000000"/>
          <w:sz w:val="24"/>
          <w:szCs w:val="24"/>
        </w:rPr>
        <w:t xml:space="preserve">му </w:t>
      </w:r>
      <w:r w:rsidRPr="005D2189">
        <w:rPr>
          <w:rFonts w:ascii="Times New Roman" w:hAnsi="Times New Roman" w:cs="Times New Roman"/>
          <w:color w:val="000000"/>
          <w:sz w:val="24"/>
          <w:szCs w:val="24"/>
        </w:rPr>
        <w:t>отношени</w:t>
      </w:r>
      <w:r w:rsidRPr="005D2189">
        <w:rPr>
          <w:rFonts w:ascii="Times New Roman" w:hAnsi="Times New Roman"/>
          <w:color w:val="000000"/>
          <w:sz w:val="24"/>
          <w:szCs w:val="24"/>
        </w:rPr>
        <w:t>ю</w:t>
      </w:r>
      <w:r w:rsidRPr="005D2189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правильной устной и письменной родной речи к</w:t>
      </w:r>
      <w:r w:rsidRPr="005D2189">
        <w:rPr>
          <w:rFonts w:ascii="Times New Roman" w:hAnsi="Times New Roman"/>
          <w:color w:val="000000"/>
          <w:sz w:val="24"/>
          <w:szCs w:val="24"/>
        </w:rPr>
        <w:t xml:space="preserve">ак показателям общей культуры и </w:t>
      </w:r>
      <w:r w:rsidRPr="005D2189">
        <w:rPr>
          <w:rFonts w:ascii="Times New Roman" w:hAnsi="Times New Roman" w:cs="Times New Roman"/>
          <w:color w:val="000000"/>
          <w:sz w:val="24"/>
          <w:szCs w:val="24"/>
        </w:rPr>
        <w:t>гражданской позиции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D21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2809" w:rsidRPr="009A2809" w:rsidRDefault="00B365F2" w:rsidP="009A2809">
      <w:pPr>
        <w:pStyle w:val="3"/>
        <w:numPr>
          <w:ilvl w:val="0"/>
          <w:numId w:val="8"/>
        </w:numPr>
        <w:spacing w:before="0"/>
        <w:ind w:left="426" w:hanging="426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5D21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формировани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ю</w:t>
      </w:r>
      <w:r w:rsidRPr="005D21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9A2809" w:rsidRPr="009A2809" w:rsidRDefault="009A2809" w:rsidP="009A2809">
      <w:pPr>
        <w:pStyle w:val="3"/>
        <w:numPr>
          <w:ilvl w:val="0"/>
          <w:numId w:val="8"/>
        </w:numPr>
        <w:spacing w:before="0"/>
        <w:ind w:left="426" w:hanging="426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9A280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DD76BF" w:rsidRPr="009A2809">
        <w:rPr>
          <w:rFonts w:ascii="Times New Roman" w:hAnsi="Times New Roman"/>
          <w:b w:val="0"/>
          <w:sz w:val="24"/>
          <w:szCs w:val="24"/>
          <w:lang w:val="ru-RU"/>
        </w:rPr>
        <w:t xml:space="preserve"> осмысливать эстетические и нравственные ценности художественного текста и высказывать суждение; </w:t>
      </w:r>
    </w:p>
    <w:p w:rsidR="009A2809" w:rsidRPr="009A2809" w:rsidRDefault="00DD76BF" w:rsidP="009A2809">
      <w:pPr>
        <w:pStyle w:val="3"/>
        <w:numPr>
          <w:ilvl w:val="0"/>
          <w:numId w:val="8"/>
        </w:numPr>
        <w:spacing w:before="0"/>
        <w:ind w:left="426" w:hanging="426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9A2809">
        <w:rPr>
          <w:rFonts w:ascii="Times New Roman" w:hAnsi="Times New Roman"/>
          <w:b w:val="0"/>
          <w:sz w:val="24"/>
          <w:szCs w:val="24"/>
          <w:lang w:val="ru-RU"/>
        </w:rPr>
        <w:t xml:space="preserve"> высказывать собственное суждение о прочитанном (прослушанном) произведении, доказывать и подтверждать его</w:t>
      </w:r>
      <w:r w:rsidR="009A2809" w:rsidRPr="009A2809">
        <w:rPr>
          <w:rFonts w:ascii="Times New Roman" w:hAnsi="Times New Roman"/>
          <w:b w:val="0"/>
          <w:sz w:val="24"/>
          <w:szCs w:val="24"/>
          <w:lang w:val="ru-RU"/>
        </w:rPr>
        <w:t xml:space="preserve"> фактами со ссылками на текст; </w:t>
      </w:r>
    </w:p>
    <w:p w:rsidR="009A2809" w:rsidRPr="009A2809" w:rsidRDefault="00DD76BF" w:rsidP="009A2809">
      <w:pPr>
        <w:pStyle w:val="3"/>
        <w:numPr>
          <w:ilvl w:val="0"/>
          <w:numId w:val="8"/>
        </w:numPr>
        <w:spacing w:before="0"/>
        <w:ind w:left="426" w:hanging="426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9A2809">
        <w:rPr>
          <w:rFonts w:ascii="Times New Roman" w:hAnsi="Times New Roman"/>
          <w:b w:val="0"/>
          <w:sz w:val="24"/>
          <w:szCs w:val="24"/>
          <w:lang w:val="ru-RU"/>
        </w:rPr>
        <w:t xml:space="preserve"> устанавливать ассоциации с жизненным опытом, с впечатлениями от воспр</w:t>
      </w:r>
      <w:r w:rsidR="009A2809" w:rsidRPr="009A2809">
        <w:rPr>
          <w:rFonts w:ascii="Times New Roman" w:hAnsi="Times New Roman"/>
          <w:b w:val="0"/>
          <w:sz w:val="24"/>
          <w:szCs w:val="24"/>
          <w:lang w:val="ru-RU"/>
        </w:rPr>
        <w:t xml:space="preserve">иятия других видов искусства; </w:t>
      </w:r>
    </w:p>
    <w:p w:rsidR="003279D4" w:rsidRPr="003279D4" w:rsidRDefault="00DD76BF" w:rsidP="003279D4">
      <w:pPr>
        <w:pStyle w:val="3"/>
        <w:numPr>
          <w:ilvl w:val="0"/>
          <w:numId w:val="8"/>
        </w:numPr>
        <w:spacing w:before="0"/>
        <w:ind w:left="426" w:hanging="426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9A2809">
        <w:rPr>
          <w:rFonts w:ascii="Times New Roman" w:hAnsi="Times New Roman"/>
          <w:b w:val="0"/>
          <w:sz w:val="24"/>
          <w:szCs w:val="24"/>
          <w:lang w:val="ru-RU"/>
        </w:rPr>
        <w:t>составлять по аналогии устные рассказы (повествование, рассуждение, описание). Круг детского чтения (для всех видов т</w:t>
      </w:r>
      <w:r w:rsidR="009A2809" w:rsidRPr="009A2809">
        <w:rPr>
          <w:rFonts w:ascii="Times New Roman" w:hAnsi="Times New Roman"/>
          <w:b w:val="0"/>
          <w:sz w:val="24"/>
          <w:szCs w:val="24"/>
          <w:lang w:val="ru-RU"/>
        </w:rPr>
        <w:t xml:space="preserve">екстов) </w:t>
      </w:r>
    </w:p>
    <w:p w:rsidR="003279D4" w:rsidRDefault="003279D4" w:rsidP="003279D4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3279D4" w:rsidRDefault="003279D4" w:rsidP="003279D4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3279D4" w:rsidRDefault="003279D4" w:rsidP="003279D4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3279D4" w:rsidRDefault="003279D4" w:rsidP="003279D4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3279D4" w:rsidRDefault="003279D4" w:rsidP="003279D4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3279D4" w:rsidRDefault="003279D4" w:rsidP="003279D4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3279D4" w:rsidRDefault="003279D4" w:rsidP="003279D4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3279D4" w:rsidRDefault="003279D4" w:rsidP="003279D4">
      <w:pPr>
        <w:pStyle w:val="3"/>
        <w:spacing w:before="0"/>
        <w:jc w:val="both"/>
        <w:rPr>
          <w:rFonts w:ascii="Times New Roman" w:eastAsia="Calibri" w:hAnsi="Times New Roman"/>
          <w:b w:val="0"/>
          <w:sz w:val="24"/>
          <w:szCs w:val="24"/>
        </w:rPr>
      </w:pPr>
    </w:p>
    <w:p w:rsidR="003279D4" w:rsidRPr="00D57EBA" w:rsidRDefault="003279D4" w:rsidP="003279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7E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Учебно-методическое и материально-техническое обеспечение </w:t>
      </w:r>
    </w:p>
    <w:p w:rsidR="003279D4" w:rsidRPr="00D57EBA" w:rsidRDefault="003279D4" w:rsidP="003279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7E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образовательного процесса (далее оборудование)</w:t>
      </w:r>
    </w:p>
    <w:p w:rsidR="003279D4" w:rsidRPr="00D57EBA" w:rsidRDefault="003279D4" w:rsidP="003279D4">
      <w:pPr>
        <w:shd w:val="clear" w:color="auto" w:fill="FFFFFF"/>
        <w:tabs>
          <w:tab w:val="left" w:pos="681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0000"/>
          <w:spacing w:val="-7"/>
          <w:sz w:val="24"/>
          <w:szCs w:val="24"/>
          <w:lang w:eastAsia="en-US"/>
        </w:rPr>
      </w:pPr>
    </w:p>
    <w:p w:rsidR="003279D4" w:rsidRPr="00D57EBA" w:rsidRDefault="003279D4" w:rsidP="003279D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7"/>
          <w:sz w:val="24"/>
          <w:szCs w:val="24"/>
          <w:lang w:eastAsia="en-US"/>
        </w:rPr>
      </w:pPr>
      <w:r w:rsidRPr="00D57EBA">
        <w:rPr>
          <w:rFonts w:ascii="Times New Roman" w:eastAsia="Calibri" w:hAnsi="Times New Roman" w:cs="Times New Roman"/>
          <w:b/>
          <w:bCs/>
          <w:color w:val="000000"/>
          <w:spacing w:val="-7"/>
          <w:sz w:val="24"/>
          <w:szCs w:val="24"/>
          <w:lang w:eastAsia="en-US"/>
        </w:rPr>
        <w:t>Используемые учебники и учебные пособия</w:t>
      </w:r>
    </w:p>
    <w:p w:rsidR="00E277C2" w:rsidRDefault="00B73DCE" w:rsidP="003279D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  <w:lang w:eastAsia="en-US"/>
        </w:rPr>
      </w:pPr>
      <w:r>
        <w:rPr>
          <w:rFonts w:ascii="Times New Roman" w:eastAsia="NewtonC" w:hAnsi="Times New Roman" w:cs="Times New Roman"/>
          <w:sz w:val="24"/>
          <w:szCs w:val="24"/>
          <w:lang w:eastAsia="en-US"/>
        </w:rPr>
        <w:t xml:space="preserve">Литература Дона. Хрестоматия </w:t>
      </w:r>
      <w:r w:rsidR="00E277C2">
        <w:rPr>
          <w:rFonts w:ascii="Times New Roman" w:eastAsia="NewtonC" w:hAnsi="Times New Roman" w:cs="Times New Roman"/>
          <w:sz w:val="24"/>
          <w:szCs w:val="24"/>
          <w:lang w:eastAsia="en-US"/>
        </w:rPr>
        <w:t>для чтения в 1-4 классах.</w:t>
      </w:r>
      <w:r>
        <w:rPr>
          <w:rFonts w:ascii="Times New Roman" w:eastAsia="NewtonC" w:hAnsi="Times New Roman" w:cs="Times New Roman"/>
          <w:sz w:val="24"/>
          <w:szCs w:val="24"/>
          <w:lang w:eastAsia="en-US"/>
        </w:rPr>
        <w:t xml:space="preserve"> </w:t>
      </w:r>
      <w:r w:rsidR="00E277C2">
        <w:rPr>
          <w:rFonts w:ascii="Times New Roman" w:eastAsia="NewtonC" w:hAnsi="Times New Roman" w:cs="Times New Roman"/>
          <w:sz w:val="24"/>
          <w:szCs w:val="24"/>
          <w:lang w:eastAsia="en-US"/>
        </w:rPr>
        <w:t>- Ростов н/Д:</w:t>
      </w:r>
      <w:r w:rsidR="00096CE1">
        <w:rPr>
          <w:rFonts w:ascii="Times New Roman" w:eastAsia="NewtonC" w:hAnsi="Times New Roman" w:cs="Times New Roman"/>
          <w:sz w:val="24"/>
          <w:szCs w:val="24"/>
          <w:lang w:eastAsia="en-US"/>
        </w:rPr>
        <w:t xml:space="preserve"> </w:t>
      </w:r>
      <w:r w:rsidR="00E277C2">
        <w:rPr>
          <w:rFonts w:ascii="Times New Roman" w:eastAsia="NewtonC" w:hAnsi="Times New Roman" w:cs="Times New Roman"/>
          <w:sz w:val="24"/>
          <w:szCs w:val="24"/>
          <w:lang w:eastAsia="en-US"/>
        </w:rPr>
        <w:t>ЗАО «Книга» 2005 г.</w:t>
      </w:r>
    </w:p>
    <w:p w:rsidR="00B73DCE" w:rsidRDefault="00B73DCE" w:rsidP="00B73DC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  <w:lang w:eastAsia="en-US"/>
        </w:rPr>
      </w:pPr>
      <w:r>
        <w:rPr>
          <w:rFonts w:ascii="Times New Roman" w:eastAsia="NewtonC" w:hAnsi="Times New Roman" w:cs="Times New Roman"/>
          <w:sz w:val="24"/>
          <w:szCs w:val="24"/>
          <w:lang w:eastAsia="en-US"/>
        </w:rPr>
        <w:t>Край родной.</w:t>
      </w:r>
      <w:r w:rsidRPr="00B73DCE">
        <w:rPr>
          <w:rFonts w:ascii="Times New Roman" w:eastAsia="NewtonC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NewtonC" w:hAnsi="Times New Roman" w:cs="Times New Roman"/>
          <w:sz w:val="24"/>
          <w:szCs w:val="24"/>
          <w:lang w:eastAsia="en-US"/>
        </w:rPr>
        <w:t xml:space="preserve">Хрестоматия для чтения младших школьников (на региональном материале).- Ростов </w:t>
      </w:r>
      <w:proofErr w:type="gramStart"/>
      <w:r>
        <w:rPr>
          <w:rFonts w:ascii="Times New Roman" w:eastAsia="NewtonC" w:hAnsi="Times New Roman" w:cs="Times New Roman"/>
          <w:sz w:val="24"/>
          <w:szCs w:val="24"/>
          <w:lang w:eastAsia="en-US"/>
        </w:rPr>
        <w:t>–н</w:t>
      </w:r>
      <w:proofErr w:type="gramEnd"/>
      <w:r>
        <w:rPr>
          <w:rFonts w:ascii="Times New Roman" w:eastAsia="NewtonC" w:hAnsi="Times New Roman" w:cs="Times New Roman"/>
          <w:sz w:val="24"/>
          <w:szCs w:val="24"/>
          <w:lang w:eastAsia="en-US"/>
        </w:rPr>
        <w:t>а-Дону: Издательство «</w:t>
      </w:r>
      <w:proofErr w:type="spellStart"/>
      <w:r>
        <w:rPr>
          <w:rFonts w:ascii="Times New Roman" w:eastAsia="NewtonC" w:hAnsi="Times New Roman" w:cs="Times New Roman"/>
          <w:sz w:val="24"/>
          <w:szCs w:val="24"/>
          <w:lang w:eastAsia="en-US"/>
        </w:rPr>
        <w:t>Баро</w:t>
      </w:r>
      <w:proofErr w:type="spellEnd"/>
      <w:r>
        <w:rPr>
          <w:rFonts w:ascii="Times New Roman" w:eastAsia="NewtonC" w:hAnsi="Times New Roman" w:cs="Times New Roman"/>
          <w:sz w:val="24"/>
          <w:szCs w:val="24"/>
          <w:lang w:eastAsia="en-US"/>
        </w:rPr>
        <w:t>-пресс» 2003 г.</w:t>
      </w:r>
    </w:p>
    <w:p w:rsidR="00B73DCE" w:rsidRDefault="00B73DCE" w:rsidP="003279D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  <w:lang w:eastAsia="en-US"/>
        </w:rPr>
      </w:pPr>
      <w:r>
        <w:rPr>
          <w:rFonts w:ascii="Times New Roman" w:eastAsia="NewtonC" w:hAnsi="Times New Roman" w:cs="Times New Roman"/>
          <w:sz w:val="24"/>
          <w:szCs w:val="24"/>
          <w:lang w:eastAsia="en-US"/>
        </w:rPr>
        <w:t>Произведения русского фольклора.</w:t>
      </w:r>
    </w:p>
    <w:p w:rsidR="00B73DCE" w:rsidRPr="00D57EBA" w:rsidRDefault="00B73DCE" w:rsidP="003279D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  <w:lang w:eastAsia="en-US"/>
        </w:rPr>
      </w:pPr>
      <w:r>
        <w:rPr>
          <w:rFonts w:ascii="Times New Roman" w:eastAsia="NewtonC" w:hAnsi="Times New Roman" w:cs="Times New Roman"/>
          <w:sz w:val="24"/>
          <w:szCs w:val="24"/>
          <w:lang w:eastAsia="en-US"/>
        </w:rPr>
        <w:t>Произведения русских поэтов и писателей.</w:t>
      </w:r>
    </w:p>
    <w:p w:rsidR="003279D4" w:rsidRPr="00D57EBA" w:rsidRDefault="003279D4" w:rsidP="003279D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  <w:lang w:eastAsia="en-US"/>
        </w:rPr>
      </w:pPr>
    </w:p>
    <w:p w:rsidR="003279D4" w:rsidRPr="00D57EBA" w:rsidRDefault="003279D4" w:rsidP="003279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7E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Печатные, электронные, экранно-звуковые учебные издания</w:t>
      </w:r>
    </w:p>
    <w:p w:rsidR="003279D4" w:rsidRPr="00D57EBA" w:rsidRDefault="003279D4" w:rsidP="003279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7EBA">
        <w:rPr>
          <w:rFonts w:ascii="Times New Roman" w:eastAsia="Calibri" w:hAnsi="Times New Roman" w:cs="Times New Roman"/>
          <w:sz w:val="24"/>
          <w:szCs w:val="24"/>
          <w:lang w:eastAsia="en-US"/>
        </w:rPr>
        <w:t>Картинный словарь по русскому языку</w:t>
      </w:r>
    </w:p>
    <w:p w:rsidR="003279D4" w:rsidRPr="00D57EBA" w:rsidRDefault="003279D4" w:rsidP="003279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7EBA">
        <w:rPr>
          <w:rFonts w:ascii="Times New Roman" w:eastAsia="Calibri" w:hAnsi="Times New Roman" w:cs="Times New Roman"/>
          <w:sz w:val="24"/>
          <w:szCs w:val="24"/>
          <w:lang w:eastAsia="en-US"/>
        </w:rPr>
        <w:t>Репродукции картин по развитию речи</w:t>
      </w:r>
    </w:p>
    <w:p w:rsidR="003279D4" w:rsidRPr="00D57EBA" w:rsidRDefault="003279D4" w:rsidP="003279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7EBA">
        <w:rPr>
          <w:rFonts w:ascii="Times New Roman" w:eastAsia="Calibri" w:hAnsi="Times New Roman" w:cs="Times New Roman"/>
          <w:sz w:val="24"/>
          <w:szCs w:val="24"/>
          <w:lang w:eastAsia="en-US"/>
        </w:rPr>
        <w:t>Карточки для учащихся</w:t>
      </w:r>
    </w:p>
    <w:p w:rsidR="003279D4" w:rsidRPr="00D57EBA" w:rsidRDefault="003279D4" w:rsidP="003279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7EBA">
        <w:rPr>
          <w:rFonts w:ascii="Times New Roman" w:eastAsia="Calibri" w:hAnsi="Times New Roman" w:cs="Times New Roman"/>
          <w:sz w:val="24"/>
          <w:szCs w:val="24"/>
          <w:lang w:eastAsia="en-US"/>
        </w:rPr>
        <w:t>Диски с развивающими играми и заданиями</w:t>
      </w:r>
    </w:p>
    <w:p w:rsidR="003279D4" w:rsidRPr="00D57EBA" w:rsidRDefault="003279D4" w:rsidP="003279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7EBA">
        <w:rPr>
          <w:rFonts w:ascii="Times New Roman" w:eastAsia="Calibri" w:hAnsi="Times New Roman" w:cs="Times New Roman"/>
          <w:sz w:val="24"/>
          <w:szCs w:val="24"/>
          <w:lang w:eastAsia="en-US"/>
        </w:rPr>
        <w:t>Презентации по темам уроков</w:t>
      </w:r>
    </w:p>
    <w:p w:rsidR="003279D4" w:rsidRPr="00D57EBA" w:rsidRDefault="003279D4" w:rsidP="003279D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  <w:lang w:eastAsia="en-US"/>
        </w:rPr>
      </w:pPr>
    </w:p>
    <w:p w:rsidR="003279D4" w:rsidRPr="00D57EBA" w:rsidRDefault="003279D4" w:rsidP="003279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7E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Технические средства обучения</w:t>
      </w:r>
    </w:p>
    <w:p w:rsidR="003279D4" w:rsidRDefault="003279D4" w:rsidP="003279D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7EBA">
        <w:rPr>
          <w:rFonts w:ascii="Times New Roman" w:eastAsia="Calibri" w:hAnsi="Times New Roman" w:cs="Times New Roman"/>
          <w:sz w:val="24"/>
          <w:szCs w:val="24"/>
          <w:lang w:eastAsia="en-US"/>
        </w:rPr>
        <w:t>Многофункциональное устройство – МФУ (компьютер, мультимедийный проектор)</w:t>
      </w:r>
    </w:p>
    <w:p w:rsidR="003279D4" w:rsidRPr="00D57EBA" w:rsidRDefault="003279D4" w:rsidP="003279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279D4" w:rsidRPr="00D57EBA" w:rsidRDefault="003279D4" w:rsidP="003279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7E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Демонстрационные пособия</w:t>
      </w:r>
    </w:p>
    <w:p w:rsidR="003279D4" w:rsidRPr="00D57EBA" w:rsidRDefault="003279D4" w:rsidP="003279D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7EBA">
        <w:rPr>
          <w:rFonts w:ascii="Times New Roman" w:eastAsia="Calibri" w:hAnsi="Times New Roman" w:cs="Times New Roman"/>
          <w:sz w:val="24"/>
          <w:szCs w:val="24"/>
          <w:lang w:eastAsia="en-US"/>
        </w:rPr>
        <w:t>Магнитная доска</w:t>
      </w:r>
    </w:p>
    <w:p w:rsidR="003279D4" w:rsidRPr="00D57EBA" w:rsidRDefault="003279D4" w:rsidP="003279D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7EBA">
        <w:rPr>
          <w:rFonts w:ascii="Times New Roman" w:eastAsia="Calibri" w:hAnsi="Times New Roman" w:cs="Times New Roman"/>
          <w:sz w:val="24"/>
          <w:szCs w:val="24"/>
          <w:lang w:eastAsia="en-US"/>
        </w:rPr>
        <w:t>Портреты художников из набора «Портреты художников»</w:t>
      </w:r>
    </w:p>
    <w:p w:rsidR="003279D4" w:rsidRDefault="003279D4" w:rsidP="003279D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7EBA">
        <w:rPr>
          <w:rFonts w:ascii="Times New Roman" w:eastAsia="Calibri" w:hAnsi="Times New Roman" w:cs="Times New Roman"/>
          <w:sz w:val="24"/>
          <w:szCs w:val="24"/>
          <w:lang w:eastAsia="en-US"/>
        </w:rPr>
        <w:t>Портреты писателей и поэтов из набора «Портреты писателей»</w:t>
      </w:r>
    </w:p>
    <w:p w:rsidR="003279D4" w:rsidRPr="003279D4" w:rsidRDefault="003279D4" w:rsidP="003279D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79D4">
        <w:rPr>
          <w:rFonts w:ascii="Times New Roman" w:hAnsi="Times New Roman" w:cs="Times New Roman"/>
          <w:color w:val="000000"/>
          <w:sz w:val="24"/>
          <w:szCs w:val="24"/>
        </w:rPr>
        <w:t xml:space="preserve">Наборы сюжетных </w:t>
      </w:r>
      <w:proofErr w:type="gramStart"/>
      <w:r w:rsidRPr="003279D4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279D4">
        <w:rPr>
          <w:rFonts w:ascii="Times New Roman" w:hAnsi="Times New Roman" w:cs="Times New Roman"/>
          <w:color w:val="000000"/>
          <w:sz w:val="24"/>
          <w:szCs w:val="24"/>
        </w:rPr>
        <w:t>и предметных) картинок в соответствии с тематикой.</w:t>
      </w:r>
    </w:p>
    <w:p w:rsidR="003279D4" w:rsidRPr="003279D4" w:rsidRDefault="003279D4" w:rsidP="003279D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79D4">
        <w:rPr>
          <w:rFonts w:ascii="Times New Roman" w:hAnsi="Times New Roman" w:cs="Times New Roman"/>
          <w:color w:val="000000"/>
          <w:sz w:val="24"/>
          <w:szCs w:val="24"/>
        </w:rPr>
        <w:t>Словари (орфографические, орфоэпические, толковые, словообразовательные</w:t>
      </w:r>
    </w:p>
    <w:p w:rsidR="003279D4" w:rsidRPr="003279D4" w:rsidRDefault="003279D4" w:rsidP="003279D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79D4">
        <w:rPr>
          <w:rFonts w:ascii="Times New Roman" w:hAnsi="Times New Roman" w:cs="Times New Roman"/>
          <w:color w:val="000000"/>
          <w:sz w:val="24"/>
          <w:szCs w:val="24"/>
        </w:rPr>
        <w:t>Энциклопедии, сборники загадок, пословиц и поговорок.</w:t>
      </w:r>
    </w:p>
    <w:p w:rsidR="003279D4" w:rsidRDefault="003279D4" w:rsidP="003279D4">
      <w:pPr>
        <w:pStyle w:val="3"/>
        <w:spacing w:before="0"/>
        <w:ind w:left="426"/>
        <w:jc w:val="both"/>
        <w:rPr>
          <w:b w:val="0"/>
          <w:bCs/>
          <w:color w:val="000000"/>
          <w:lang w:val="ru-RU"/>
        </w:rPr>
      </w:pPr>
    </w:p>
    <w:p w:rsidR="003279D4" w:rsidRDefault="003279D4" w:rsidP="003279D4">
      <w:pPr>
        <w:pStyle w:val="3"/>
        <w:spacing w:before="0"/>
        <w:ind w:left="426"/>
        <w:jc w:val="both"/>
        <w:rPr>
          <w:b w:val="0"/>
          <w:bCs/>
          <w:color w:val="000000"/>
          <w:lang w:val="ru-RU"/>
        </w:rPr>
      </w:pPr>
    </w:p>
    <w:p w:rsidR="003279D4" w:rsidRDefault="003279D4" w:rsidP="003279D4">
      <w:pPr>
        <w:pStyle w:val="3"/>
        <w:spacing w:before="0"/>
        <w:ind w:left="426"/>
        <w:jc w:val="both"/>
        <w:rPr>
          <w:b w:val="0"/>
          <w:bCs/>
          <w:color w:val="000000"/>
          <w:lang w:val="ru-RU"/>
        </w:rPr>
      </w:pPr>
    </w:p>
    <w:p w:rsidR="003279D4" w:rsidRDefault="003279D4" w:rsidP="003279D4">
      <w:pPr>
        <w:pStyle w:val="3"/>
        <w:spacing w:before="0"/>
        <w:ind w:left="426"/>
        <w:jc w:val="both"/>
        <w:rPr>
          <w:b w:val="0"/>
          <w:bCs/>
          <w:color w:val="000000"/>
          <w:lang w:val="ru-RU"/>
        </w:rPr>
      </w:pPr>
    </w:p>
    <w:p w:rsidR="003279D4" w:rsidRDefault="003279D4" w:rsidP="003279D4">
      <w:pPr>
        <w:pStyle w:val="3"/>
        <w:spacing w:before="0"/>
        <w:ind w:left="426"/>
        <w:jc w:val="both"/>
        <w:rPr>
          <w:b w:val="0"/>
          <w:bCs/>
          <w:color w:val="000000"/>
          <w:lang w:val="ru-RU"/>
        </w:rPr>
      </w:pPr>
    </w:p>
    <w:p w:rsidR="003279D4" w:rsidRDefault="003279D4" w:rsidP="003279D4">
      <w:pPr>
        <w:pStyle w:val="3"/>
        <w:spacing w:before="0"/>
        <w:ind w:left="426"/>
        <w:jc w:val="both"/>
        <w:rPr>
          <w:b w:val="0"/>
          <w:bCs/>
          <w:color w:val="000000"/>
          <w:lang w:val="ru-RU"/>
        </w:rPr>
      </w:pPr>
    </w:p>
    <w:p w:rsidR="003279D4" w:rsidRDefault="003279D4" w:rsidP="003279D4">
      <w:pPr>
        <w:pStyle w:val="3"/>
        <w:spacing w:before="0"/>
        <w:ind w:left="426"/>
        <w:jc w:val="both"/>
        <w:rPr>
          <w:b w:val="0"/>
          <w:bCs/>
          <w:color w:val="000000"/>
          <w:lang w:val="ru-RU"/>
        </w:rPr>
      </w:pPr>
    </w:p>
    <w:p w:rsidR="003279D4" w:rsidRDefault="003279D4" w:rsidP="003279D4">
      <w:pPr>
        <w:pStyle w:val="3"/>
        <w:spacing w:before="0"/>
        <w:ind w:left="426"/>
        <w:jc w:val="both"/>
        <w:rPr>
          <w:b w:val="0"/>
          <w:bCs/>
          <w:color w:val="000000"/>
          <w:lang w:val="ru-RU"/>
        </w:rPr>
      </w:pPr>
    </w:p>
    <w:p w:rsidR="003279D4" w:rsidRDefault="003279D4" w:rsidP="003279D4">
      <w:pPr>
        <w:pStyle w:val="3"/>
        <w:spacing w:before="0"/>
        <w:ind w:left="426"/>
        <w:jc w:val="both"/>
        <w:rPr>
          <w:b w:val="0"/>
          <w:bCs/>
          <w:color w:val="000000"/>
          <w:lang w:val="ru-RU"/>
        </w:rPr>
      </w:pPr>
    </w:p>
    <w:p w:rsidR="003279D4" w:rsidRDefault="003279D4" w:rsidP="003279D4">
      <w:pPr>
        <w:pStyle w:val="3"/>
        <w:spacing w:before="0"/>
        <w:ind w:left="426"/>
        <w:jc w:val="both"/>
        <w:rPr>
          <w:b w:val="0"/>
          <w:bCs/>
          <w:color w:val="000000"/>
          <w:lang w:val="ru-RU"/>
        </w:rPr>
      </w:pPr>
    </w:p>
    <w:p w:rsidR="003279D4" w:rsidRDefault="003279D4" w:rsidP="003279D4">
      <w:pPr>
        <w:pStyle w:val="3"/>
        <w:spacing w:before="0"/>
        <w:ind w:left="426"/>
        <w:jc w:val="both"/>
        <w:rPr>
          <w:b w:val="0"/>
          <w:bCs/>
          <w:color w:val="000000"/>
          <w:lang w:val="ru-RU"/>
        </w:rPr>
      </w:pPr>
    </w:p>
    <w:p w:rsidR="003279D4" w:rsidRDefault="003279D4" w:rsidP="003279D4">
      <w:pPr>
        <w:pStyle w:val="3"/>
        <w:spacing w:before="0"/>
        <w:ind w:left="426"/>
        <w:jc w:val="both"/>
        <w:rPr>
          <w:b w:val="0"/>
          <w:bCs/>
          <w:color w:val="000000"/>
          <w:lang w:val="ru-RU"/>
        </w:rPr>
      </w:pPr>
    </w:p>
    <w:p w:rsidR="003279D4" w:rsidRDefault="003279D4" w:rsidP="003279D4">
      <w:pPr>
        <w:pStyle w:val="3"/>
        <w:spacing w:before="0"/>
        <w:ind w:left="426"/>
        <w:jc w:val="both"/>
        <w:rPr>
          <w:b w:val="0"/>
          <w:bCs/>
          <w:color w:val="000000"/>
          <w:lang w:val="ru-RU"/>
        </w:rPr>
      </w:pPr>
    </w:p>
    <w:p w:rsidR="003279D4" w:rsidRDefault="003279D4" w:rsidP="003279D4">
      <w:pPr>
        <w:pStyle w:val="3"/>
        <w:spacing w:before="0"/>
        <w:ind w:left="426"/>
        <w:jc w:val="both"/>
        <w:rPr>
          <w:b w:val="0"/>
          <w:bCs/>
          <w:color w:val="000000"/>
          <w:lang w:val="ru-RU"/>
        </w:rPr>
      </w:pPr>
    </w:p>
    <w:p w:rsidR="003279D4" w:rsidRDefault="003279D4" w:rsidP="003279D4">
      <w:pPr>
        <w:pStyle w:val="3"/>
        <w:spacing w:before="0"/>
        <w:ind w:left="426"/>
        <w:jc w:val="both"/>
        <w:rPr>
          <w:b w:val="0"/>
          <w:bCs/>
          <w:color w:val="000000"/>
          <w:lang w:val="ru-RU"/>
        </w:rPr>
      </w:pPr>
    </w:p>
    <w:p w:rsidR="004436CB" w:rsidRDefault="004436CB" w:rsidP="003279D4">
      <w:pPr>
        <w:pStyle w:val="3"/>
        <w:spacing w:before="0"/>
        <w:ind w:left="426"/>
        <w:jc w:val="both"/>
        <w:rPr>
          <w:b w:val="0"/>
          <w:bCs/>
          <w:color w:val="000000"/>
          <w:lang w:val="ru-RU"/>
        </w:rPr>
      </w:pPr>
    </w:p>
    <w:p w:rsidR="003279D4" w:rsidRDefault="003279D4" w:rsidP="003279D4">
      <w:pPr>
        <w:pStyle w:val="3"/>
        <w:spacing w:before="0"/>
        <w:ind w:left="426"/>
        <w:jc w:val="both"/>
        <w:rPr>
          <w:b w:val="0"/>
          <w:bCs/>
          <w:color w:val="000000"/>
          <w:lang w:val="ru-RU"/>
        </w:rPr>
      </w:pPr>
    </w:p>
    <w:p w:rsidR="003279D4" w:rsidRDefault="003279D4" w:rsidP="003279D4">
      <w:pPr>
        <w:pStyle w:val="3"/>
        <w:spacing w:before="0"/>
        <w:ind w:left="426"/>
        <w:jc w:val="both"/>
        <w:rPr>
          <w:b w:val="0"/>
          <w:bCs/>
          <w:color w:val="000000"/>
          <w:lang w:val="ru-RU"/>
        </w:rPr>
      </w:pPr>
    </w:p>
    <w:p w:rsidR="003279D4" w:rsidRPr="00D57EBA" w:rsidRDefault="003279D4" w:rsidP="003279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7E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Особенности  контроля и оценки по чтению</w:t>
      </w:r>
    </w:p>
    <w:p w:rsidR="003279D4" w:rsidRPr="00D57EBA" w:rsidRDefault="003279D4" w:rsidP="00327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Контрольная проверка </w:t>
      </w:r>
      <w:r w:rsidRPr="00D57EBA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навыка</w:t>
      </w:r>
      <w:r w:rsidRPr="00D57EBA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D57EBA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чтения </w:t>
      </w:r>
      <w:r w:rsidRPr="00D57E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проводится ежемесячно у каждого учащегося, оценка выставляется в </w:t>
      </w:r>
      <w:r w:rsidRPr="00D57EBA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классный журнал по следующим критериям:</w:t>
      </w:r>
    </w:p>
    <w:p w:rsidR="003279D4" w:rsidRPr="00D57EBA" w:rsidRDefault="003279D4" w:rsidP="003279D4">
      <w:pPr>
        <w:shd w:val="clear" w:color="auto" w:fill="FFFFFF"/>
        <w:tabs>
          <w:tab w:val="num" w:pos="720"/>
        </w:tabs>
        <w:spacing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color w:val="000000"/>
          <w:sz w:val="24"/>
          <w:szCs w:val="24"/>
        </w:rPr>
        <w:t xml:space="preserve">-         </w:t>
      </w:r>
      <w:r w:rsidRPr="00D57EBA"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беглость, правильность, осознанность, выразительность.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D57EBA">
        <w:rPr>
          <w:rFonts w:ascii="Times New Roman" w:hAnsi="Times New Roman" w:cs="Times New Roman"/>
          <w:color w:val="000000"/>
          <w:spacing w:val="-3"/>
          <w:sz w:val="24"/>
          <w:szCs w:val="24"/>
        </w:rPr>
        <w:t>"5" ставится, если выполнены все 4 требования.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Оценка </w:t>
      </w:r>
      <w:r w:rsidRPr="00D57EBA">
        <w:rPr>
          <w:rFonts w:ascii="Times New Roman" w:hAnsi="Times New Roman" w:cs="Times New Roman"/>
          <w:bCs/>
          <w:color w:val="000000"/>
          <w:sz w:val="24"/>
          <w:szCs w:val="24"/>
        </w:rPr>
        <w:t>"4"</w:t>
      </w:r>
      <w:r w:rsidRPr="00D57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7EBA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выполняется норма чтения по беглости (в каждом классе и в каждой четверти </w:t>
      </w:r>
      <w:r w:rsidRPr="00D57EBA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она </w:t>
      </w:r>
      <w:r w:rsidRPr="00D57EBA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разная), но не выполнено одно из остальных требований.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D57EBA">
        <w:rPr>
          <w:rFonts w:ascii="Times New Roman" w:hAnsi="Times New Roman" w:cs="Times New Roman"/>
          <w:color w:val="000000"/>
          <w:spacing w:val="-3"/>
          <w:sz w:val="24"/>
          <w:szCs w:val="24"/>
        </w:rPr>
        <w:t>"3" ставится, если выполняется норма по беглости, но не выполнено два других требования.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Оценка </w:t>
      </w:r>
      <w:r w:rsidRPr="00D57E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"2" ставится, если выполняется норма беглости, но не выполнены остальные три требования  или  не </w:t>
      </w:r>
      <w:r w:rsidRPr="00D57EBA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выполнена норма беглости, а остальные требования выдержаны. В индивидуальном порядке, когда учащийся прочитал правильно, выразительно, понял прочитанное, но не уложился в норму по беглости на небольшое </w:t>
      </w:r>
      <w:r w:rsidRPr="00D57EBA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слов, ставится положительная отметка.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Чтение наизусть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D57EB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"5"</w:t>
      </w:r>
      <w:r w:rsidRPr="00D57EB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-  твердо, </w:t>
      </w:r>
      <w:r w:rsidRPr="00D57EBA">
        <w:rPr>
          <w:rFonts w:ascii="Times New Roman" w:hAnsi="Times New Roman" w:cs="Times New Roman"/>
          <w:color w:val="000000"/>
          <w:spacing w:val="8"/>
          <w:sz w:val="24"/>
          <w:szCs w:val="24"/>
        </w:rPr>
        <w:t>без</w:t>
      </w:r>
      <w:r w:rsidRPr="00D57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EB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подсказок, </w:t>
      </w:r>
      <w:r w:rsidRPr="00D57EBA">
        <w:rPr>
          <w:rFonts w:ascii="Times New Roman" w:hAnsi="Times New Roman" w:cs="Times New Roman"/>
          <w:color w:val="000000"/>
          <w:spacing w:val="14"/>
          <w:sz w:val="24"/>
          <w:szCs w:val="24"/>
        </w:rPr>
        <w:t>знает</w:t>
      </w:r>
      <w:r w:rsidRPr="00D57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EBA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наизусть, выразительно  читает.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  </w:t>
      </w:r>
      <w:r w:rsidRPr="00D57EBA">
        <w:rPr>
          <w:rFonts w:ascii="Times New Roman" w:hAnsi="Times New Roman" w:cs="Times New Roman"/>
          <w:color w:val="000000"/>
          <w:sz w:val="24"/>
          <w:szCs w:val="24"/>
        </w:rPr>
        <w:t xml:space="preserve">"4"  - знает стихотворение  наизусть,  но допускает при  чтении  перестановку  слов,  самостоятельно </w:t>
      </w:r>
      <w:r w:rsidRPr="00D57EBA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исправляет допущенные неточности.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D57EBA">
        <w:rPr>
          <w:rFonts w:ascii="Times New Roman" w:hAnsi="Times New Roman" w:cs="Times New Roman"/>
          <w:color w:val="000000"/>
          <w:spacing w:val="-3"/>
          <w:sz w:val="24"/>
          <w:szCs w:val="24"/>
        </w:rPr>
        <w:t>"3" - читает наизусть, но при чтении обнаруживает нетвердое усвоение текста.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D57EBA">
        <w:rPr>
          <w:rFonts w:ascii="Times New Roman" w:hAnsi="Times New Roman" w:cs="Times New Roman"/>
          <w:color w:val="000000"/>
          <w:spacing w:val="-2"/>
          <w:sz w:val="24"/>
          <w:szCs w:val="24"/>
        </w:rPr>
        <w:t>"2" - нарушает последовательность при чтении, не полностью воспроизводит текст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Выразительное чтение стихотворения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Требования к выразительному чтению: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color w:val="000000"/>
          <w:spacing w:val="-5"/>
          <w:sz w:val="24"/>
          <w:szCs w:val="24"/>
        </w:rPr>
        <w:t>1.    Правильная постановка логического ударения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color w:val="000000"/>
          <w:spacing w:val="-7"/>
          <w:sz w:val="24"/>
          <w:szCs w:val="24"/>
        </w:rPr>
        <w:t>2.    Соблюдение пауз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color w:val="000000"/>
          <w:spacing w:val="-6"/>
          <w:sz w:val="24"/>
          <w:szCs w:val="24"/>
        </w:rPr>
        <w:t>3.    Правильный выбор темпа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color w:val="000000"/>
          <w:spacing w:val="-5"/>
          <w:sz w:val="24"/>
          <w:szCs w:val="24"/>
        </w:rPr>
        <w:t>4.    Соблюдение нужной интонации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color w:val="000000"/>
          <w:spacing w:val="-6"/>
          <w:sz w:val="24"/>
          <w:szCs w:val="24"/>
        </w:rPr>
        <w:t>5.    Безошибочное чтение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Оценка "5"</w:t>
      </w:r>
      <w:r w:rsidRPr="00D57EB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выполнены правильно все требования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"4" </w:t>
      </w:r>
      <w:r w:rsidRPr="00D57EBA">
        <w:rPr>
          <w:rFonts w:ascii="Times New Roman" w:hAnsi="Times New Roman" w:cs="Times New Roman"/>
          <w:color w:val="000000"/>
          <w:spacing w:val="-3"/>
          <w:sz w:val="24"/>
          <w:szCs w:val="24"/>
        </w:rPr>
        <w:t>- не соблюдены 1-2 требования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Оценка "3"</w:t>
      </w:r>
      <w:r w:rsidRPr="00D57E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-допущены ошибки по трем требованиям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Оценка "2"</w:t>
      </w:r>
      <w:r w:rsidRPr="00D57EB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допущены ошибки более, чем по трем требованиям</w:t>
      </w:r>
      <w:r w:rsidRPr="00D57EBA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  </w:t>
      </w:r>
      <w:r w:rsidRPr="00D57EB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Чтение по ролям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Требования к чтению по ролям: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color w:val="000000"/>
          <w:spacing w:val="-5"/>
          <w:sz w:val="24"/>
          <w:szCs w:val="24"/>
        </w:rPr>
        <w:t>1.    Своевременно начинать читать свои слова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.    Подбирать правильную интонацию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color w:val="000000"/>
          <w:spacing w:val="-6"/>
          <w:sz w:val="24"/>
          <w:szCs w:val="24"/>
        </w:rPr>
        <w:t>3.    Читать безошибочно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color w:val="000000"/>
          <w:spacing w:val="-5"/>
          <w:sz w:val="24"/>
          <w:szCs w:val="24"/>
        </w:rPr>
        <w:t>4.    Читать выразительно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D57EBA">
        <w:rPr>
          <w:rFonts w:ascii="Times New Roman" w:hAnsi="Times New Roman" w:cs="Times New Roman"/>
          <w:color w:val="000000"/>
          <w:spacing w:val="-2"/>
          <w:sz w:val="24"/>
          <w:szCs w:val="24"/>
        </w:rPr>
        <w:t>"5" - выполнены все требования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D57EBA">
        <w:rPr>
          <w:rFonts w:ascii="Times New Roman" w:hAnsi="Times New Roman" w:cs="Times New Roman"/>
          <w:color w:val="000000"/>
          <w:spacing w:val="-3"/>
          <w:sz w:val="24"/>
          <w:szCs w:val="24"/>
        </w:rPr>
        <w:t>"4" - допущены ошибки по одному какому-то требованию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D57EBA">
        <w:rPr>
          <w:rFonts w:ascii="Times New Roman" w:hAnsi="Times New Roman" w:cs="Times New Roman"/>
          <w:color w:val="000000"/>
          <w:spacing w:val="-2"/>
          <w:sz w:val="24"/>
          <w:szCs w:val="24"/>
        </w:rPr>
        <w:t>"3" - допущены ошибки по двум требованиям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Оценка </w:t>
      </w:r>
      <w:r w:rsidRPr="00D57EBA">
        <w:rPr>
          <w:rFonts w:ascii="Times New Roman" w:hAnsi="Times New Roman" w:cs="Times New Roman"/>
          <w:color w:val="000000"/>
          <w:spacing w:val="-1"/>
          <w:sz w:val="24"/>
          <w:szCs w:val="24"/>
        </w:rPr>
        <w:t>"2" -допущены ошибки по трем требованиям</w:t>
      </w:r>
    </w:p>
    <w:p w:rsidR="003279D4" w:rsidRPr="00D57EBA" w:rsidRDefault="003279D4" w:rsidP="003279D4">
      <w:pPr>
        <w:shd w:val="clear" w:color="auto" w:fill="FFFFFF"/>
        <w:tabs>
          <w:tab w:val="left" w:pos="3885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D57E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Пересказ</w:t>
      </w:r>
    </w:p>
    <w:p w:rsidR="003279D4" w:rsidRPr="00D57EBA" w:rsidRDefault="003279D4" w:rsidP="003279D4">
      <w:pPr>
        <w:shd w:val="clear" w:color="auto" w:fill="FFFFFF"/>
        <w:spacing w:line="240" w:lineRule="auto"/>
        <w:ind w:firstLine="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Оценка "5"</w:t>
      </w:r>
      <w:r w:rsidRPr="00D57EB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</w:r>
      <w:r w:rsidRPr="00D57EBA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соответствующих отрывков.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Оценка "4"</w:t>
      </w:r>
      <w:r w:rsidRPr="00D57EB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-допускает </w:t>
      </w:r>
      <w:r w:rsidRPr="00D57EBA">
        <w:rPr>
          <w:rFonts w:ascii="Times New Roman" w:hAnsi="Times New Roman" w:cs="Times New Roman"/>
          <w:color w:val="000000"/>
          <w:spacing w:val="8"/>
          <w:sz w:val="24"/>
          <w:szCs w:val="24"/>
        </w:rPr>
        <w:t>1-2</w:t>
      </w:r>
      <w:r w:rsidRPr="00D57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EBA">
        <w:rPr>
          <w:rFonts w:ascii="Times New Roman" w:hAnsi="Times New Roman" w:cs="Times New Roman"/>
          <w:color w:val="000000"/>
          <w:spacing w:val="-3"/>
          <w:sz w:val="24"/>
          <w:szCs w:val="24"/>
        </w:rPr>
        <w:t>ошибки, неточности, сам исправляет их</w:t>
      </w:r>
    </w:p>
    <w:p w:rsidR="003279D4" w:rsidRPr="00D57EBA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 "3"</w:t>
      </w:r>
      <w:r w:rsidRPr="00D57EBA">
        <w:rPr>
          <w:rFonts w:ascii="Times New Roman" w:hAnsi="Times New Roman" w:cs="Times New Roman"/>
          <w:color w:val="000000"/>
          <w:sz w:val="24"/>
          <w:szCs w:val="24"/>
        </w:rPr>
        <w:t xml:space="preserve"> - пересказывает при  помощи  наводящих вопросов учителя,  не умеет последовательно  передать </w:t>
      </w:r>
      <w:r w:rsidRPr="00D57EB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содержание прочитанного, допускает речевые ошибки. </w:t>
      </w:r>
    </w:p>
    <w:p w:rsidR="003279D4" w:rsidRPr="009E5B5E" w:rsidRDefault="003279D4" w:rsidP="003279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Оценка "2"</w:t>
      </w:r>
      <w:r w:rsidRPr="00D57EB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не может передать содержание прочитанного.</w:t>
      </w:r>
    </w:p>
    <w:p w:rsidR="003279D4" w:rsidRPr="00A333F7" w:rsidRDefault="003279D4" w:rsidP="003279D4">
      <w:pPr>
        <w:shd w:val="clear" w:color="auto" w:fill="FFFFFF"/>
        <w:spacing w:after="0" w:line="240" w:lineRule="auto"/>
        <w:ind w:right="37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3279D4" w:rsidRPr="003279D4" w:rsidRDefault="003279D4" w:rsidP="003279D4">
      <w:pPr>
        <w:pStyle w:val="3"/>
        <w:spacing w:before="0"/>
        <w:ind w:left="426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</w:p>
    <w:sectPr w:rsidR="003279D4" w:rsidRPr="003279D4" w:rsidSect="009A2809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-Bold">
    <w:altName w:val="Times New Roman"/>
    <w:charset w:val="CC"/>
    <w:family w:val="auto"/>
    <w:pitch w:val="default"/>
  </w:font>
  <w:font w:name="TimesNewRomanPSMT">
    <w:altName w:val="Times New Roman"/>
    <w:charset w:val="CC"/>
    <w:family w:val="roman"/>
    <w:pitch w:val="default"/>
  </w:font>
  <w:font w:name="Newton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04427F5F"/>
    <w:multiLevelType w:val="hybridMultilevel"/>
    <w:tmpl w:val="7BA0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90A73"/>
    <w:multiLevelType w:val="hybridMultilevel"/>
    <w:tmpl w:val="01D833BE"/>
    <w:lvl w:ilvl="0" w:tplc="741274C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8C2162"/>
    <w:multiLevelType w:val="hybridMultilevel"/>
    <w:tmpl w:val="B58E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15C1A"/>
    <w:multiLevelType w:val="hybridMultilevel"/>
    <w:tmpl w:val="1AC66E06"/>
    <w:lvl w:ilvl="0" w:tplc="04190001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0D377A"/>
    <w:multiLevelType w:val="hybridMultilevel"/>
    <w:tmpl w:val="06B8374C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36A09"/>
    <w:multiLevelType w:val="hybridMultilevel"/>
    <w:tmpl w:val="72E2A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C792C"/>
    <w:multiLevelType w:val="hybridMultilevel"/>
    <w:tmpl w:val="DB7A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95BBC"/>
    <w:multiLevelType w:val="hybridMultilevel"/>
    <w:tmpl w:val="1CE8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4770E"/>
    <w:multiLevelType w:val="hybridMultilevel"/>
    <w:tmpl w:val="62361E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644F2A"/>
    <w:multiLevelType w:val="hybridMultilevel"/>
    <w:tmpl w:val="8ECA4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92F99"/>
    <w:multiLevelType w:val="hybridMultilevel"/>
    <w:tmpl w:val="905C9E7A"/>
    <w:lvl w:ilvl="0" w:tplc="26BA3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FA67E3"/>
    <w:multiLevelType w:val="hybridMultilevel"/>
    <w:tmpl w:val="7A2ED15E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BA8"/>
    <w:rsid w:val="00096CE1"/>
    <w:rsid w:val="00210A60"/>
    <w:rsid w:val="003279D4"/>
    <w:rsid w:val="003C2BA8"/>
    <w:rsid w:val="003C38B5"/>
    <w:rsid w:val="004436CB"/>
    <w:rsid w:val="00670FB8"/>
    <w:rsid w:val="007C3556"/>
    <w:rsid w:val="009A2809"/>
    <w:rsid w:val="009E51D6"/>
    <w:rsid w:val="00A63BB0"/>
    <w:rsid w:val="00B365F2"/>
    <w:rsid w:val="00B73DCE"/>
    <w:rsid w:val="00C83C1E"/>
    <w:rsid w:val="00C978FB"/>
    <w:rsid w:val="00CF3A3D"/>
    <w:rsid w:val="00DD76BF"/>
    <w:rsid w:val="00E07993"/>
    <w:rsid w:val="00E277C2"/>
    <w:rsid w:val="00FB5998"/>
    <w:rsid w:val="00F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BF"/>
    <w:pPr>
      <w:ind w:left="720"/>
      <w:contextualSpacing/>
    </w:pPr>
  </w:style>
  <w:style w:type="paragraph" w:styleId="a4">
    <w:name w:val="No Spacing"/>
    <w:uiPriority w:val="1"/>
    <w:qFormat/>
    <w:rsid w:val="00DD76B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FB599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5998"/>
    <w:pPr>
      <w:widowControl w:val="0"/>
      <w:shd w:val="clear" w:color="auto" w:fill="FFFFFF"/>
      <w:spacing w:after="0" w:line="254" w:lineRule="exact"/>
      <w:jc w:val="both"/>
    </w:pPr>
    <w:rPr>
      <w:rFonts w:ascii="Arial" w:eastAsia="Arial" w:hAnsi="Arial" w:cs="Arial"/>
    </w:rPr>
  </w:style>
  <w:style w:type="paragraph" w:customStyle="1" w:styleId="3">
    <w:name w:val="Заголовок 3+"/>
    <w:basedOn w:val="a"/>
    <w:rsid w:val="00B365F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eastAsia="en-US" w:bidi="en-US"/>
    </w:rPr>
  </w:style>
  <w:style w:type="paragraph" w:customStyle="1" w:styleId="ConsPlusNormal">
    <w:name w:val="ConsPlusNormal"/>
    <w:rsid w:val="00B36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A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79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4059</Words>
  <Characters>23138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16</cp:revision>
  <cp:lastPrinted>2020-08-24T09:32:00Z</cp:lastPrinted>
  <dcterms:created xsi:type="dcterms:W3CDTF">2019-08-28T10:41:00Z</dcterms:created>
  <dcterms:modified xsi:type="dcterms:W3CDTF">2021-09-20T10:53:00Z</dcterms:modified>
</cp:coreProperties>
</file>