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E3" w:rsidRPr="00DC01E3" w:rsidRDefault="00DC01E3" w:rsidP="00DC01E3">
      <w:pPr>
        <w:spacing w:after="0" w:line="360" w:lineRule="auto"/>
        <w:jc w:val="both"/>
        <w:rPr>
          <w:rFonts w:ascii="Times New Roman" w:eastAsia="Calibri" w:hAnsi="Times New Roman" w:cs="Times New Roman"/>
          <w:b/>
          <w:sz w:val="24"/>
          <w:szCs w:val="24"/>
          <w:lang w:eastAsia="ru-RU"/>
        </w:rPr>
      </w:pPr>
      <w:r w:rsidRPr="00DC01E3">
        <w:rPr>
          <w:rFonts w:ascii="Times New Roman" w:eastAsia="Calibri" w:hAnsi="Times New Roman" w:cs="Times New Roman"/>
          <w:sz w:val="24"/>
          <w:szCs w:val="24"/>
          <w:lang w:eastAsia="ru-RU"/>
        </w:rPr>
        <w:t xml:space="preserve">Рабочая программа по предмету родной язык (русский) составлена с использованием </w:t>
      </w:r>
      <w:r w:rsidRPr="00DC01E3">
        <w:rPr>
          <w:rFonts w:ascii="Times New Roman" w:eastAsia="Calibri" w:hAnsi="Times New Roman" w:cs="Times New Roman"/>
          <w:b/>
          <w:sz w:val="24"/>
          <w:szCs w:val="24"/>
          <w:lang w:eastAsia="ru-RU"/>
        </w:rPr>
        <w:t>нормативно-правовой базы:</w:t>
      </w:r>
    </w:p>
    <w:p w:rsidR="00DC01E3" w:rsidRPr="00DC01E3" w:rsidRDefault="00DC01E3" w:rsidP="00DC01E3">
      <w:pPr>
        <w:spacing w:before="100" w:beforeAutospacing="1" w:after="0" w:line="360" w:lineRule="auto"/>
        <w:jc w:val="both"/>
        <w:rPr>
          <w:rFonts w:ascii="Times New Roman" w:eastAsia="Times New Roman" w:hAnsi="Times New Roman" w:cs="Times New Roman"/>
          <w:b/>
          <w:color w:val="000000"/>
          <w:sz w:val="24"/>
          <w:szCs w:val="24"/>
          <w:u w:val="single"/>
          <w:lang w:eastAsia="ru-RU"/>
        </w:rPr>
      </w:pPr>
      <w:r w:rsidRPr="00DC01E3">
        <w:rPr>
          <w:rFonts w:ascii="Times New Roman" w:eastAsia="Times New Roman" w:hAnsi="Times New Roman" w:cs="Times New Roman"/>
          <w:b/>
          <w:color w:val="000000"/>
          <w:sz w:val="24"/>
          <w:szCs w:val="24"/>
          <w:u w:val="single"/>
          <w:lang w:eastAsia="ru-RU"/>
        </w:rPr>
        <w:t>Законы:</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Федеральный Закон от 29.12. 2012 № 273-ФЗ «Об образовании в Российской Федерации» (ред. от 02.03.2016; с изм. и доп., вступ. в силу с 01.07.2016);</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Областной закон от 14.11.2013 № 26 – ЗС «Об образовании в Ростовской области»;</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p>
    <w:p w:rsidR="00DC01E3" w:rsidRPr="00DC01E3" w:rsidRDefault="00DC01E3" w:rsidP="00DC01E3">
      <w:pPr>
        <w:spacing w:after="0" w:line="360" w:lineRule="auto"/>
        <w:jc w:val="both"/>
        <w:rPr>
          <w:rFonts w:ascii="Times New Roman" w:eastAsia="Times New Roman" w:hAnsi="Times New Roman" w:cs="Times New Roman"/>
          <w:b/>
          <w:color w:val="000000"/>
          <w:sz w:val="24"/>
          <w:szCs w:val="24"/>
          <w:u w:val="single"/>
          <w:lang w:eastAsia="ru-RU"/>
        </w:rPr>
      </w:pPr>
      <w:r w:rsidRPr="00DC01E3">
        <w:rPr>
          <w:rFonts w:ascii="Times New Roman" w:eastAsia="Times New Roman" w:hAnsi="Times New Roman" w:cs="Times New Roman"/>
          <w:b/>
          <w:color w:val="000000"/>
          <w:sz w:val="24"/>
          <w:szCs w:val="24"/>
          <w:u w:val="single"/>
          <w:lang w:eastAsia="ru-RU"/>
        </w:rPr>
        <w:t>Программы:</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w:t>
      </w:r>
    </w:p>
    <w:p w:rsidR="00DC01E3" w:rsidRPr="00DC01E3" w:rsidRDefault="00DC01E3" w:rsidP="00DC01E3">
      <w:pPr>
        <w:spacing w:before="100" w:beforeAutospacing="1" w:after="0" w:line="360" w:lineRule="auto"/>
        <w:jc w:val="both"/>
        <w:rPr>
          <w:rFonts w:ascii="Times New Roman" w:eastAsia="Times New Roman" w:hAnsi="Times New Roman" w:cs="Times New Roman"/>
          <w:b/>
          <w:color w:val="000000"/>
          <w:sz w:val="24"/>
          <w:szCs w:val="24"/>
          <w:u w:val="single"/>
          <w:lang w:eastAsia="ru-RU"/>
        </w:rPr>
      </w:pPr>
      <w:r w:rsidRPr="00DC01E3">
        <w:rPr>
          <w:rFonts w:ascii="Times New Roman" w:eastAsia="Times New Roman" w:hAnsi="Times New Roman" w:cs="Times New Roman"/>
          <w:b/>
          <w:color w:val="000000"/>
          <w:sz w:val="24"/>
          <w:szCs w:val="24"/>
          <w:u w:val="single"/>
          <w:lang w:eastAsia="ru-RU"/>
        </w:rPr>
        <w:t>Постановления:</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РФ от 28.09.2020 г. №28 СП 2.4.3648-20 «Санитарно-эпидемиологические требования к организациям воспитания и обучения, отдыха и оздоровления детей и молодежи»;</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DC01E3" w:rsidRPr="00DC01E3" w:rsidRDefault="00DC01E3" w:rsidP="00DC01E3">
      <w:pPr>
        <w:spacing w:before="100" w:beforeAutospacing="1" w:after="0" w:line="360" w:lineRule="auto"/>
        <w:jc w:val="both"/>
        <w:rPr>
          <w:rFonts w:ascii="Times New Roman" w:eastAsia="Times New Roman" w:hAnsi="Times New Roman" w:cs="Times New Roman"/>
          <w:b/>
          <w:color w:val="000000"/>
          <w:sz w:val="24"/>
          <w:szCs w:val="24"/>
          <w:u w:val="single"/>
          <w:lang w:eastAsia="ru-RU"/>
        </w:rPr>
      </w:pPr>
      <w:r w:rsidRPr="00DC01E3">
        <w:rPr>
          <w:rFonts w:ascii="Times New Roman" w:eastAsia="Times New Roman" w:hAnsi="Times New Roman" w:cs="Times New Roman"/>
          <w:b/>
          <w:color w:val="000000"/>
          <w:sz w:val="24"/>
          <w:szCs w:val="24"/>
          <w:u w:val="single"/>
          <w:lang w:eastAsia="ru-RU"/>
        </w:rPr>
        <w:t>Приказы:</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xml:space="preserve">- Приказ </w:t>
      </w:r>
      <w:proofErr w:type="spellStart"/>
      <w:r w:rsidRPr="00DC01E3">
        <w:rPr>
          <w:rFonts w:ascii="Times New Roman" w:eastAsia="Times New Roman" w:hAnsi="Times New Roman" w:cs="Times New Roman"/>
          <w:color w:val="000000"/>
          <w:sz w:val="24"/>
          <w:szCs w:val="24"/>
          <w:lang w:eastAsia="ru-RU"/>
        </w:rPr>
        <w:t>Минобрнауки</w:t>
      </w:r>
      <w:proofErr w:type="spellEnd"/>
      <w:r w:rsidRPr="00DC01E3">
        <w:rPr>
          <w:rFonts w:ascii="Times New Roman" w:eastAsia="Times New Roman" w:hAnsi="Times New Roman" w:cs="Times New Roman"/>
          <w:color w:val="000000"/>
          <w:sz w:val="24"/>
          <w:szCs w:val="24"/>
          <w:lang w:eastAsia="ru-RU"/>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DC01E3">
        <w:rPr>
          <w:rFonts w:ascii="Times New Roman" w:eastAsia="Times New Roman" w:hAnsi="Times New Roman" w:cs="Times New Roman"/>
          <w:color w:val="000000"/>
          <w:sz w:val="24"/>
          <w:szCs w:val="24"/>
          <w:lang w:eastAsia="ru-RU"/>
        </w:rPr>
        <w:t>Минобрнауки</w:t>
      </w:r>
      <w:proofErr w:type="spellEnd"/>
      <w:r w:rsidRPr="00DC01E3">
        <w:rPr>
          <w:rFonts w:ascii="Times New Roman" w:eastAsia="Times New Roman" w:hAnsi="Times New Roman" w:cs="Times New Roman"/>
          <w:color w:val="000000"/>
          <w:sz w:val="24"/>
          <w:szCs w:val="24"/>
          <w:lang w:eastAsia="ru-RU"/>
        </w:rPr>
        <w:t xml:space="preserve"> России от 26.11.2010 № 1241, от 22.09.2011 № 2357, от18.12.2012 № 1060, от 29.12.2014 № 1643,);</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xml:space="preserve">- Приказ </w:t>
      </w:r>
      <w:proofErr w:type="spellStart"/>
      <w:r w:rsidRPr="00DC01E3">
        <w:rPr>
          <w:rFonts w:ascii="Times New Roman" w:eastAsia="Times New Roman" w:hAnsi="Times New Roman" w:cs="Times New Roman"/>
          <w:color w:val="000000"/>
          <w:sz w:val="24"/>
          <w:szCs w:val="24"/>
          <w:lang w:eastAsia="ru-RU"/>
        </w:rPr>
        <w:t>Минобрнауки</w:t>
      </w:r>
      <w:proofErr w:type="spellEnd"/>
      <w:r w:rsidRPr="00DC01E3">
        <w:rPr>
          <w:rFonts w:ascii="Times New Roman" w:eastAsia="Times New Roman" w:hAnsi="Times New Roman" w:cs="Times New Roman"/>
          <w:color w:val="000000"/>
          <w:sz w:val="24"/>
          <w:szCs w:val="24"/>
          <w:lang w:eastAsia="ru-RU"/>
        </w:rPr>
        <w:t xml:space="preserve">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lastRenderedPageBreak/>
        <w:t>- 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Приказ Министерства просвещения РФ от 28.08.2020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xml:space="preserve">- Приказ </w:t>
      </w:r>
      <w:proofErr w:type="spellStart"/>
      <w:r w:rsidRPr="00DC01E3">
        <w:rPr>
          <w:rFonts w:ascii="Times New Roman" w:eastAsia="Times New Roman" w:hAnsi="Times New Roman" w:cs="Times New Roman"/>
          <w:color w:val="000000"/>
          <w:sz w:val="24"/>
          <w:szCs w:val="24"/>
          <w:lang w:eastAsia="ru-RU"/>
        </w:rPr>
        <w:t>Минпросвещения</w:t>
      </w:r>
      <w:proofErr w:type="spellEnd"/>
      <w:r w:rsidRPr="00DC01E3">
        <w:rPr>
          <w:rFonts w:ascii="Times New Roman" w:eastAsia="Times New Roman" w:hAnsi="Times New Roman" w:cs="Times New Roman"/>
          <w:color w:val="000000"/>
          <w:sz w:val="24"/>
          <w:szCs w:val="24"/>
          <w:lang w:eastAsia="ru-RU"/>
        </w:rPr>
        <w:t xml:space="preserve"> России от 20.05.2020 N 254 (ред. от 23.12.2020)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(Зарегистрировано в Минюсте России 14.09.2020 N 59808);</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xml:space="preserve">- Приказ </w:t>
      </w:r>
      <w:proofErr w:type="spellStart"/>
      <w:r w:rsidRPr="00DC01E3">
        <w:rPr>
          <w:rFonts w:ascii="Times New Roman" w:eastAsia="Times New Roman" w:hAnsi="Times New Roman" w:cs="Times New Roman"/>
          <w:color w:val="000000"/>
          <w:sz w:val="24"/>
          <w:szCs w:val="24"/>
          <w:lang w:eastAsia="ru-RU"/>
        </w:rPr>
        <w:t>Минпросвещения</w:t>
      </w:r>
      <w:proofErr w:type="spellEnd"/>
      <w:r w:rsidRPr="00DC01E3">
        <w:rPr>
          <w:rFonts w:ascii="Times New Roman" w:eastAsia="Times New Roman" w:hAnsi="Times New Roman" w:cs="Times New Roman"/>
          <w:color w:val="000000"/>
          <w:sz w:val="24"/>
          <w:szCs w:val="24"/>
          <w:lang w:eastAsia="ru-RU"/>
        </w:rPr>
        <w:t xml:space="preserve"> России от 28.12.2018 N 345(ред. от 18.05.2020)"О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xml:space="preserve">- Приказ </w:t>
      </w:r>
      <w:proofErr w:type="spellStart"/>
      <w:r w:rsidRPr="00DC01E3">
        <w:rPr>
          <w:rFonts w:ascii="Times New Roman" w:eastAsia="Times New Roman" w:hAnsi="Times New Roman" w:cs="Times New Roman"/>
          <w:color w:val="000000"/>
          <w:sz w:val="24"/>
          <w:szCs w:val="24"/>
          <w:lang w:eastAsia="ru-RU"/>
        </w:rPr>
        <w:t>Минпросвещения</w:t>
      </w:r>
      <w:proofErr w:type="spellEnd"/>
      <w:r w:rsidRPr="00DC01E3">
        <w:rPr>
          <w:rFonts w:ascii="Times New Roman" w:eastAsia="Times New Roman" w:hAnsi="Times New Roman" w:cs="Times New Roman"/>
          <w:color w:val="000000"/>
          <w:sz w:val="24"/>
          <w:szCs w:val="24"/>
          <w:lang w:eastAsia="ru-RU"/>
        </w:rPr>
        <w:t xml:space="preserve"> России от 18 декабря 2019 года № 695 «Об утверждении Порядка формирования федерального перечня учебников, допущенных </w:t>
      </w:r>
      <w:proofErr w:type="gramStart"/>
      <w:r w:rsidRPr="00DC01E3">
        <w:rPr>
          <w:rFonts w:ascii="Times New Roman" w:eastAsia="Times New Roman" w:hAnsi="Times New Roman" w:cs="Times New Roman"/>
          <w:color w:val="000000"/>
          <w:sz w:val="24"/>
          <w:szCs w:val="24"/>
          <w:lang w:eastAsia="ru-RU"/>
        </w:rPr>
        <w:t>к</w:t>
      </w:r>
      <w:proofErr w:type="gramEnd"/>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Приказ № 766 от 23 декабря 2020 г. о внесении изменений в федеральный перечень учебников, зарегистрирован 02 марта 2021 г. зарегистрирован</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Приказ Министерства просвещения РФ от 31.05.2021 №286 «Об утверждении ФГОС начального общего образования».</w:t>
      </w:r>
    </w:p>
    <w:p w:rsidR="00DC01E3" w:rsidRPr="00DC01E3" w:rsidRDefault="00DC01E3" w:rsidP="00DC01E3">
      <w:pPr>
        <w:spacing w:after="0" w:line="360" w:lineRule="auto"/>
        <w:jc w:val="both"/>
        <w:rPr>
          <w:rFonts w:ascii="Times New Roman" w:eastAsia="Times New Roman" w:hAnsi="Times New Roman" w:cs="Times New Roman"/>
          <w:b/>
          <w:color w:val="000000"/>
          <w:sz w:val="24"/>
          <w:szCs w:val="24"/>
          <w:u w:val="single"/>
          <w:lang w:eastAsia="ru-RU"/>
        </w:rPr>
      </w:pPr>
    </w:p>
    <w:p w:rsidR="00DC01E3" w:rsidRPr="00DC01E3" w:rsidRDefault="00DC01E3" w:rsidP="00DC01E3">
      <w:pPr>
        <w:spacing w:after="0" w:line="360" w:lineRule="auto"/>
        <w:jc w:val="both"/>
        <w:rPr>
          <w:rFonts w:ascii="Times New Roman" w:eastAsia="Times New Roman" w:hAnsi="Times New Roman" w:cs="Times New Roman"/>
          <w:b/>
          <w:color w:val="000000"/>
          <w:sz w:val="24"/>
          <w:szCs w:val="24"/>
          <w:u w:val="single"/>
          <w:lang w:eastAsia="ru-RU"/>
        </w:rPr>
      </w:pPr>
      <w:r w:rsidRPr="00DC01E3">
        <w:rPr>
          <w:rFonts w:ascii="Times New Roman" w:eastAsia="Times New Roman" w:hAnsi="Times New Roman" w:cs="Times New Roman"/>
          <w:b/>
          <w:color w:val="000000"/>
          <w:sz w:val="24"/>
          <w:szCs w:val="24"/>
          <w:u w:val="single"/>
          <w:lang w:eastAsia="ru-RU"/>
        </w:rPr>
        <w:t>Письма:</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xml:space="preserve">- письмо </w:t>
      </w:r>
      <w:proofErr w:type="spellStart"/>
      <w:r w:rsidRPr="00DC01E3">
        <w:rPr>
          <w:rFonts w:ascii="Times New Roman" w:eastAsia="Times New Roman" w:hAnsi="Times New Roman" w:cs="Times New Roman"/>
          <w:color w:val="000000"/>
          <w:sz w:val="24"/>
          <w:szCs w:val="24"/>
          <w:lang w:eastAsia="ru-RU"/>
        </w:rPr>
        <w:t>Минобрнауки</w:t>
      </w:r>
      <w:proofErr w:type="spellEnd"/>
      <w:r w:rsidRPr="00DC01E3">
        <w:rPr>
          <w:rFonts w:ascii="Times New Roman" w:eastAsia="Times New Roman" w:hAnsi="Times New Roman" w:cs="Times New Roman"/>
          <w:color w:val="000000"/>
          <w:sz w:val="24"/>
          <w:szCs w:val="24"/>
          <w:lang w:eastAsia="ru-RU"/>
        </w:rPr>
        <w:t xml:space="preserve"> России от 02.02.2015 № НТ-136/08 «О федеральном перечне учебников»;</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письмо от 20.07.2015 № 09-1774 «О направлении учебно-методических материалов»;</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lastRenderedPageBreak/>
        <w:t xml:space="preserve">- письмо </w:t>
      </w:r>
      <w:proofErr w:type="spellStart"/>
      <w:r w:rsidRPr="00DC01E3">
        <w:rPr>
          <w:rFonts w:ascii="Times New Roman" w:eastAsia="Times New Roman" w:hAnsi="Times New Roman" w:cs="Times New Roman"/>
          <w:color w:val="000000"/>
          <w:sz w:val="24"/>
          <w:szCs w:val="24"/>
          <w:lang w:eastAsia="ru-RU"/>
        </w:rPr>
        <w:t>Минобрнауки</w:t>
      </w:r>
      <w:proofErr w:type="spellEnd"/>
      <w:r w:rsidRPr="00DC01E3">
        <w:rPr>
          <w:rFonts w:ascii="Times New Roman" w:eastAsia="Times New Roman" w:hAnsi="Times New Roman" w:cs="Times New Roman"/>
          <w:color w:val="000000"/>
          <w:sz w:val="24"/>
          <w:szCs w:val="24"/>
          <w:lang w:eastAsia="ru-RU"/>
        </w:rPr>
        <w:t xml:space="preserve"> России от 04.09.2015 № 08-1404 «Об отборе организаций, выпускающих учебные пособия»;</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xml:space="preserve">- письмо </w:t>
      </w:r>
      <w:proofErr w:type="spellStart"/>
      <w:r w:rsidRPr="00DC01E3">
        <w:rPr>
          <w:rFonts w:ascii="Times New Roman" w:eastAsia="Times New Roman" w:hAnsi="Times New Roman" w:cs="Times New Roman"/>
          <w:color w:val="000000"/>
          <w:sz w:val="24"/>
          <w:szCs w:val="24"/>
          <w:lang w:eastAsia="ru-RU"/>
        </w:rPr>
        <w:t>Минобрнауки</w:t>
      </w:r>
      <w:proofErr w:type="spellEnd"/>
      <w:r w:rsidRPr="00DC01E3">
        <w:rPr>
          <w:rFonts w:ascii="Times New Roman" w:eastAsia="Times New Roman" w:hAnsi="Times New Roman" w:cs="Times New Roman"/>
          <w:color w:val="000000"/>
          <w:sz w:val="24"/>
          <w:szCs w:val="24"/>
          <w:lang w:eastAsia="ru-RU"/>
        </w:rPr>
        <w:t xml:space="preserve"> России от 18.03.2016 № НТ-393/08 «Об обеспечении учебными изданиями (учебниками и учебными пособиями);</w:t>
      </w:r>
    </w:p>
    <w:p w:rsidR="00DC01E3" w:rsidRPr="00DC01E3" w:rsidRDefault="00DC01E3" w:rsidP="00DC01E3">
      <w:pPr>
        <w:suppressAutoHyphens/>
        <w:spacing w:after="0" w:line="360" w:lineRule="auto"/>
        <w:jc w:val="both"/>
        <w:rPr>
          <w:rFonts w:ascii="Times New Roman" w:eastAsia="Times New Roman" w:hAnsi="Times New Roman" w:cs="Times New Roman"/>
          <w:bCs/>
          <w:sz w:val="24"/>
          <w:szCs w:val="24"/>
          <w:lang w:eastAsia="ar-SA"/>
        </w:rPr>
      </w:pPr>
      <w:r w:rsidRPr="00DC01E3">
        <w:rPr>
          <w:rFonts w:ascii="Times New Roman" w:eastAsia="Times New Roman" w:hAnsi="Times New Roman" w:cs="Times New Roman"/>
          <w:color w:val="000000"/>
          <w:sz w:val="24"/>
          <w:szCs w:val="24"/>
          <w:lang w:eastAsia="ru-RU"/>
        </w:rPr>
        <w:t>-</w:t>
      </w:r>
      <w:r w:rsidRPr="00DC01E3">
        <w:rPr>
          <w:rFonts w:ascii="Times New Roman" w:eastAsia="Times New Roman" w:hAnsi="Times New Roman" w:cs="Times New Roman"/>
          <w:bCs/>
          <w:sz w:val="24"/>
          <w:szCs w:val="24"/>
          <w:lang w:eastAsia="ar-SA"/>
        </w:rPr>
        <w:t xml:space="preserve"> письмо </w:t>
      </w:r>
      <w:proofErr w:type="spellStart"/>
      <w:r w:rsidRPr="00DC01E3">
        <w:rPr>
          <w:rFonts w:ascii="Times New Roman" w:eastAsia="Times New Roman" w:hAnsi="Times New Roman" w:cs="Times New Roman"/>
          <w:bCs/>
          <w:sz w:val="24"/>
          <w:szCs w:val="24"/>
          <w:lang w:eastAsia="ar-SA"/>
        </w:rPr>
        <w:t>Рособрнадзора</w:t>
      </w:r>
      <w:proofErr w:type="spellEnd"/>
      <w:r w:rsidRPr="00DC01E3">
        <w:rPr>
          <w:rFonts w:ascii="Times New Roman" w:eastAsia="Times New Roman" w:hAnsi="Times New Roman" w:cs="Times New Roman"/>
          <w:bCs/>
          <w:sz w:val="24"/>
          <w:szCs w:val="24"/>
          <w:lang w:eastAsia="ar-SA"/>
        </w:rPr>
        <w:t xml:space="preserve"> от 20.06.2018 N 05-192 «О реализации прав на изучение родных языков из числа языков народов РФ в общеобразовательных организациях»</w:t>
      </w:r>
    </w:p>
    <w:p w:rsidR="00DC01E3" w:rsidRPr="00DC01E3" w:rsidRDefault="00DC01E3" w:rsidP="00DC01E3">
      <w:pPr>
        <w:suppressAutoHyphens/>
        <w:spacing w:after="0" w:line="360" w:lineRule="auto"/>
        <w:jc w:val="both"/>
        <w:rPr>
          <w:rFonts w:ascii="Times New Roman" w:eastAsia="Times New Roman" w:hAnsi="Times New Roman" w:cs="Times New Roman"/>
          <w:bCs/>
          <w:sz w:val="24"/>
          <w:szCs w:val="24"/>
          <w:lang w:eastAsia="ar-SA"/>
        </w:rPr>
      </w:pPr>
      <w:proofErr w:type="gramStart"/>
      <w:r w:rsidRPr="00DC01E3">
        <w:rPr>
          <w:rFonts w:ascii="Times New Roman" w:eastAsia="Times New Roman" w:hAnsi="Times New Roman" w:cs="Times New Roman"/>
          <w:bCs/>
          <w:sz w:val="24"/>
          <w:szCs w:val="24"/>
          <w:lang w:eastAsia="ar-SA"/>
        </w:rPr>
        <w:t xml:space="preserve">- письмо </w:t>
      </w:r>
      <w:proofErr w:type="spellStart"/>
      <w:r w:rsidRPr="00DC01E3">
        <w:rPr>
          <w:rFonts w:ascii="Times New Roman" w:eastAsia="Times New Roman" w:hAnsi="Times New Roman" w:cs="Times New Roman"/>
          <w:bCs/>
          <w:sz w:val="24"/>
          <w:szCs w:val="24"/>
          <w:lang w:eastAsia="ar-SA"/>
        </w:rPr>
        <w:t>Минпросвещения</w:t>
      </w:r>
      <w:proofErr w:type="spellEnd"/>
      <w:r w:rsidRPr="00DC01E3">
        <w:rPr>
          <w:rFonts w:ascii="Times New Roman" w:eastAsia="Times New Roman" w:hAnsi="Times New Roman" w:cs="Times New Roman"/>
          <w:bCs/>
          <w:sz w:val="24"/>
          <w:szCs w:val="24"/>
          <w:lang w:eastAsia="ar-SA"/>
        </w:rPr>
        <w:t xml:space="preserve"> России от 20.12.2018 N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roofErr w:type="gramEnd"/>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xml:space="preserve">- Устав муниципального бюджетного общеобразовательного учреждения </w:t>
      </w:r>
      <w:proofErr w:type="spellStart"/>
      <w:r w:rsidRPr="00DC01E3">
        <w:rPr>
          <w:rFonts w:ascii="Times New Roman" w:eastAsia="Times New Roman" w:hAnsi="Times New Roman" w:cs="Times New Roman"/>
          <w:color w:val="000000"/>
          <w:sz w:val="24"/>
          <w:szCs w:val="24"/>
          <w:lang w:eastAsia="ru-RU"/>
        </w:rPr>
        <w:t>Краснооктябрьской</w:t>
      </w:r>
      <w:proofErr w:type="spellEnd"/>
      <w:r w:rsidRPr="00DC01E3">
        <w:rPr>
          <w:rFonts w:ascii="Times New Roman" w:eastAsia="Times New Roman" w:hAnsi="Times New Roman" w:cs="Times New Roman"/>
          <w:color w:val="000000"/>
          <w:sz w:val="24"/>
          <w:szCs w:val="24"/>
          <w:lang w:eastAsia="ru-RU"/>
        </w:rPr>
        <w:t xml:space="preserve"> средней общеобразовательной школы.</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xml:space="preserve">- Основная образовательная программа начального общего образования МБОУ </w:t>
      </w:r>
      <w:proofErr w:type="spellStart"/>
      <w:r w:rsidRPr="00DC01E3">
        <w:rPr>
          <w:rFonts w:ascii="Times New Roman" w:eastAsia="Times New Roman" w:hAnsi="Times New Roman" w:cs="Times New Roman"/>
          <w:color w:val="000000"/>
          <w:sz w:val="24"/>
          <w:szCs w:val="24"/>
          <w:lang w:eastAsia="ru-RU"/>
        </w:rPr>
        <w:t>Краснооктябрьской</w:t>
      </w:r>
      <w:proofErr w:type="spellEnd"/>
      <w:r w:rsidRPr="00DC01E3">
        <w:rPr>
          <w:rFonts w:ascii="Times New Roman" w:eastAsia="Times New Roman" w:hAnsi="Times New Roman" w:cs="Times New Roman"/>
          <w:color w:val="000000"/>
          <w:sz w:val="24"/>
          <w:szCs w:val="24"/>
          <w:lang w:eastAsia="ru-RU"/>
        </w:rPr>
        <w:t xml:space="preserve"> СОШ (утверждена приказом МБОУ </w:t>
      </w:r>
      <w:proofErr w:type="spellStart"/>
      <w:r w:rsidRPr="00DC01E3">
        <w:rPr>
          <w:rFonts w:ascii="Times New Roman" w:eastAsia="Times New Roman" w:hAnsi="Times New Roman" w:cs="Times New Roman"/>
          <w:color w:val="000000"/>
          <w:sz w:val="24"/>
          <w:szCs w:val="24"/>
          <w:lang w:eastAsia="ru-RU"/>
        </w:rPr>
        <w:t>Краснооктябрьской</w:t>
      </w:r>
      <w:proofErr w:type="spellEnd"/>
      <w:r w:rsidRPr="00DC01E3">
        <w:rPr>
          <w:rFonts w:ascii="Times New Roman" w:eastAsia="Times New Roman" w:hAnsi="Times New Roman" w:cs="Times New Roman"/>
          <w:color w:val="000000"/>
          <w:sz w:val="24"/>
          <w:szCs w:val="24"/>
          <w:lang w:eastAsia="ru-RU"/>
        </w:rPr>
        <w:t xml:space="preserve"> СОШ от 27.08.2020 № 121);</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xml:space="preserve">- Программа воспитания </w:t>
      </w:r>
      <w:proofErr w:type="gramStart"/>
      <w:r w:rsidRPr="00DC01E3">
        <w:rPr>
          <w:rFonts w:ascii="Times New Roman" w:eastAsia="Times New Roman" w:hAnsi="Times New Roman" w:cs="Times New Roman"/>
          <w:color w:val="000000"/>
          <w:sz w:val="24"/>
          <w:szCs w:val="24"/>
          <w:lang w:eastAsia="ru-RU"/>
        </w:rPr>
        <w:t>обучающихся</w:t>
      </w:r>
      <w:proofErr w:type="gramEnd"/>
      <w:r w:rsidRPr="00DC01E3">
        <w:rPr>
          <w:rFonts w:ascii="Times New Roman" w:eastAsia="Times New Roman" w:hAnsi="Times New Roman" w:cs="Times New Roman"/>
          <w:color w:val="000000"/>
          <w:sz w:val="24"/>
          <w:szCs w:val="24"/>
          <w:lang w:eastAsia="ru-RU"/>
        </w:rPr>
        <w:t xml:space="preserve"> МБОУ </w:t>
      </w:r>
      <w:proofErr w:type="spellStart"/>
      <w:r w:rsidRPr="00DC01E3">
        <w:rPr>
          <w:rFonts w:ascii="Times New Roman" w:eastAsia="Times New Roman" w:hAnsi="Times New Roman" w:cs="Times New Roman"/>
          <w:color w:val="000000"/>
          <w:sz w:val="24"/>
          <w:szCs w:val="24"/>
          <w:lang w:eastAsia="ru-RU"/>
        </w:rPr>
        <w:t>Краснооктябрьской</w:t>
      </w:r>
      <w:proofErr w:type="spellEnd"/>
      <w:r w:rsidRPr="00DC01E3">
        <w:rPr>
          <w:rFonts w:ascii="Times New Roman" w:eastAsia="Times New Roman" w:hAnsi="Times New Roman" w:cs="Times New Roman"/>
          <w:color w:val="000000"/>
          <w:sz w:val="24"/>
          <w:szCs w:val="24"/>
          <w:lang w:eastAsia="ru-RU"/>
        </w:rPr>
        <w:t xml:space="preserve"> СОШ;</w:t>
      </w:r>
    </w:p>
    <w:p w:rsidR="00DC01E3" w:rsidRPr="00DC01E3" w:rsidRDefault="00DC01E3" w:rsidP="00DC01E3">
      <w:pPr>
        <w:spacing w:after="0" w:line="360" w:lineRule="auto"/>
        <w:jc w:val="both"/>
        <w:rPr>
          <w:rFonts w:ascii="Times New Roman" w:eastAsia="Times New Roman" w:hAnsi="Times New Roman" w:cs="Times New Roman"/>
          <w:color w:val="000000"/>
          <w:sz w:val="24"/>
          <w:szCs w:val="24"/>
          <w:lang w:eastAsia="ru-RU"/>
        </w:rPr>
      </w:pPr>
      <w:r w:rsidRPr="00DC01E3">
        <w:rPr>
          <w:rFonts w:ascii="Times New Roman" w:eastAsia="Times New Roman" w:hAnsi="Times New Roman" w:cs="Times New Roman"/>
          <w:color w:val="000000"/>
          <w:sz w:val="24"/>
          <w:szCs w:val="24"/>
          <w:lang w:eastAsia="ru-RU"/>
        </w:rPr>
        <w:t>- Положение о рабочей программе по предмету, курсу, дисциплине (модулю);</w:t>
      </w:r>
      <w:r w:rsidRPr="00DC01E3">
        <w:rPr>
          <w:rFonts w:ascii="Times New Roman" w:eastAsia="Times New Roman" w:hAnsi="Times New Roman" w:cs="Times New Roman"/>
          <w:bCs/>
          <w:sz w:val="24"/>
          <w:szCs w:val="24"/>
          <w:lang w:eastAsia="ru-RU"/>
        </w:rPr>
        <w:t xml:space="preserve">    </w:t>
      </w:r>
    </w:p>
    <w:p w:rsidR="00DC01E3" w:rsidRDefault="00DC01E3" w:rsidP="00DC01E3">
      <w:pPr>
        <w:suppressAutoHyphens/>
        <w:spacing w:line="360" w:lineRule="auto"/>
        <w:jc w:val="both"/>
        <w:rPr>
          <w:rFonts w:ascii="Times New Roman" w:eastAsia="Arial Unicode MS" w:hAnsi="Times New Roman" w:cs="Times New Roman"/>
          <w:color w:val="000000"/>
          <w:sz w:val="24"/>
          <w:szCs w:val="24"/>
          <w:shd w:val="clear" w:color="auto" w:fill="FFFFFF"/>
          <w:lang w:eastAsia="ru-RU"/>
        </w:rPr>
      </w:pPr>
      <w:r w:rsidRPr="00DC01E3">
        <w:rPr>
          <w:rFonts w:ascii="Times New Roman" w:eastAsia="Times New Roman" w:hAnsi="Times New Roman" w:cs="Times New Roman"/>
          <w:sz w:val="24"/>
          <w:szCs w:val="24"/>
          <w:lang w:eastAsia="ru-RU"/>
        </w:rPr>
        <w:t>- Примерная</w:t>
      </w:r>
      <w:r w:rsidRPr="00DC01E3">
        <w:rPr>
          <w:rFonts w:ascii="Times New Roman" w:eastAsia="Times New Roman" w:hAnsi="Times New Roman" w:cs="Times New Roman"/>
          <w:color w:val="000000"/>
          <w:sz w:val="24"/>
          <w:szCs w:val="24"/>
          <w:lang w:eastAsia="ru-RU"/>
        </w:rPr>
        <w:t xml:space="preserve"> программа </w:t>
      </w:r>
      <w:r w:rsidRPr="00DC01E3">
        <w:rPr>
          <w:rFonts w:ascii="Times New Roman" w:eastAsia="Times New Roman" w:hAnsi="Times New Roman" w:cs="Times New Roman"/>
          <w:sz w:val="24"/>
          <w:szCs w:val="24"/>
          <w:lang w:eastAsia="ru-RU"/>
        </w:rPr>
        <w:t xml:space="preserve">«Родной язык (русский)» (авторы Александрова О.М., Вербицкая Л.А., Богданов С.И. </w:t>
      </w:r>
      <w:r w:rsidRPr="00DC01E3">
        <w:rPr>
          <w:rFonts w:ascii="Times New Roman" w:eastAsia="Calibri" w:hAnsi="Times New Roman" w:cs="Times New Roman"/>
          <w:sz w:val="24"/>
          <w:szCs w:val="24"/>
          <w:lang w:eastAsia="ru-RU"/>
        </w:rPr>
        <w:t>УМК «Школа России» - М.: Просвещение, 2018),</w:t>
      </w:r>
      <w:r w:rsidRPr="00DC01E3">
        <w:rPr>
          <w:rFonts w:ascii="Times New Roman" w:eastAsia="Calibri" w:hAnsi="Times New Roman" w:cs="Times New Roman"/>
          <w:color w:val="FF0000"/>
          <w:sz w:val="24"/>
          <w:szCs w:val="24"/>
          <w:lang w:eastAsia="ru-RU"/>
        </w:rPr>
        <w:t xml:space="preserve"> </w:t>
      </w:r>
      <w:r w:rsidRPr="00DC01E3">
        <w:rPr>
          <w:rFonts w:ascii="Times New Roman" w:eastAsia="Calibri" w:hAnsi="Times New Roman" w:cs="Times New Roman"/>
          <w:sz w:val="24"/>
          <w:szCs w:val="24"/>
          <w:lang w:eastAsia="ru-RU"/>
        </w:rPr>
        <w:t>рекомендованная Министерством образования и науки РФ.</w:t>
      </w:r>
      <w:r w:rsidRPr="00DC01E3">
        <w:rPr>
          <w:rFonts w:ascii="Times New Roman" w:eastAsia="Arial Unicode MS" w:hAnsi="Times New Roman" w:cs="Times New Roman"/>
          <w:color w:val="000000"/>
          <w:sz w:val="24"/>
          <w:szCs w:val="24"/>
          <w:shd w:val="clear" w:color="auto" w:fill="FFFFFF"/>
          <w:lang w:eastAsia="ru-RU"/>
        </w:rPr>
        <w:t xml:space="preserve"> </w:t>
      </w:r>
    </w:p>
    <w:p w:rsidR="00DC01E3" w:rsidRDefault="00DC01E3" w:rsidP="00DC01E3">
      <w:pPr>
        <w:suppressAutoHyphens/>
        <w:spacing w:line="360" w:lineRule="auto"/>
        <w:jc w:val="both"/>
        <w:rPr>
          <w:rFonts w:ascii="Times New Roman" w:eastAsia="Arial Unicode MS" w:hAnsi="Times New Roman" w:cs="Times New Roman"/>
          <w:b/>
          <w:color w:val="000000"/>
          <w:sz w:val="24"/>
          <w:szCs w:val="24"/>
          <w:shd w:val="clear" w:color="auto" w:fill="FFFFFF"/>
          <w:lang w:eastAsia="ru-RU"/>
        </w:rPr>
      </w:pPr>
      <w:r>
        <w:rPr>
          <w:rFonts w:ascii="Times New Roman" w:eastAsia="Arial Unicode MS" w:hAnsi="Times New Roman" w:cs="Times New Roman"/>
          <w:b/>
          <w:color w:val="000000"/>
          <w:sz w:val="24"/>
          <w:szCs w:val="24"/>
          <w:shd w:val="clear" w:color="auto" w:fill="FFFFFF"/>
          <w:lang w:eastAsia="ru-RU"/>
        </w:rPr>
        <w:t>Цели и задачи предмета</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t>Прог</w:t>
      </w:r>
      <w:r>
        <w:rPr>
          <w:rFonts w:ascii="Times New Roman" w:hAnsi="Times New Roman" w:cs="Times New Roman"/>
          <w:sz w:val="24"/>
        </w:rPr>
        <w:t>рамма учебного предмета «Р</w:t>
      </w:r>
      <w:r w:rsidRPr="00DC01E3">
        <w:rPr>
          <w:rFonts w:ascii="Times New Roman" w:hAnsi="Times New Roman" w:cs="Times New Roman"/>
          <w:sz w:val="24"/>
        </w:rPr>
        <w:t>одной язык</w:t>
      </w:r>
      <w:r>
        <w:rPr>
          <w:rFonts w:ascii="Times New Roman" w:hAnsi="Times New Roman" w:cs="Times New Roman"/>
          <w:sz w:val="24"/>
        </w:rPr>
        <w:t xml:space="preserve"> (русский)</w:t>
      </w:r>
      <w:r w:rsidRPr="00DC01E3">
        <w:rPr>
          <w:rFonts w:ascii="Times New Roman" w:hAnsi="Times New Roman" w:cs="Times New Roman"/>
          <w:sz w:val="24"/>
        </w:rPr>
        <w:t>» разработана для организаций, реализующих программы начального общего образования.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w:t>
      </w:r>
      <w:r>
        <w:rPr>
          <w:rFonts w:ascii="Times New Roman" w:hAnsi="Times New Roman" w:cs="Times New Roman"/>
          <w:sz w:val="24"/>
        </w:rPr>
        <w:t>етной области «Родной язык</w:t>
      </w:r>
      <w:r w:rsidRPr="00DC01E3">
        <w:rPr>
          <w:rFonts w:ascii="Times New Roman" w:hAnsi="Times New Roman" w:cs="Times New Roman"/>
          <w:sz w:val="24"/>
        </w:rPr>
        <w:t xml:space="preserve">». </w:t>
      </w:r>
    </w:p>
    <w:p w:rsidR="00DC01E3" w:rsidRPr="00DC01E3" w:rsidRDefault="00DC01E3" w:rsidP="00DC01E3">
      <w:pPr>
        <w:suppressAutoHyphens/>
        <w:spacing w:line="360" w:lineRule="auto"/>
        <w:jc w:val="both"/>
        <w:rPr>
          <w:rFonts w:ascii="Times New Roman" w:hAnsi="Times New Roman" w:cs="Times New Roman"/>
          <w:b/>
          <w:sz w:val="24"/>
        </w:rPr>
      </w:pPr>
      <w:r w:rsidRPr="00DC01E3">
        <w:rPr>
          <w:rFonts w:ascii="Times New Roman" w:hAnsi="Times New Roman" w:cs="Times New Roman"/>
          <w:sz w:val="24"/>
        </w:rPr>
        <w:t>В с</w:t>
      </w:r>
      <w:r>
        <w:rPr>
          <w:rFonts w:ascii="Times New Roman" w:hAnsi="Times New Roman" w:cs="Times New Roman"/>
          <w:sz w:val="24"/>
        </w:rPr>
        <w:t>оответствии с этим курс</w:t>
      </w:r>
      <w:r w:rsidRPr="00DC01E3">
        <w:rPr>
          <w:rFonts w:ascii="Times New Roman" w:hAnsi="Times New Roman" w:cs="Times New Roman"/>
          <w:sz w:val="24"/>
        </w:rPr>
        <w:t xml:space="preserve"> родного языка </w:t>
      </w:r>
      <w:r>
        <w:rPr>
          <w:rFonts w:ascii="Times New Roman" w:hAnsi="Times New Roman" w:cs="Times New Roman"/>
          <w:sz w:val="24"/>
        </w:rPr>
        <w:t xml:space="preserve">(русского) </w:t>
      </w:r>
      <w:r w:rsidRPr="00DC01E3">
        <w:rPr>
          <w:rFonts w:ascii="Times New Roman" w:hAnsi="Times New Roman" w:cs="Times New Roman"/>
          <w:sz w:val="24"/>
        </w:rPr>
        <w:t xml:space="preserve">направлен на достижение следующих </w:t>
      </w:r>
      <w:r w:rsidRPr="00DC01E3">
        <w:rPr>
          <w:rFonts w:ascii="Times New Roman" w:hAnsi="Times New Roman" w:cs="Times New Roman"/>
          <w:b/>
          <w:sz w:val="24"/>
        </w:rPr>
        <w:t xml:space="preserve">целей: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sym w:font="Symbol" w:char="F0B7"/>
      </w:r>
      <w:r w:rsidRPr="00DC01E3">
        <w:rPr>
          <w:rFonts w:ascii="Times New Roman" w:hAnsi="Times New Roman" w:cs="Times New Roman"/>
          <w:sz w:val="24"/>
        </w:rPr>
        <w:t xml:space="preserve">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w:t>
      </w:r>
      <w:r w:rsidRPr="00DC01E3">
        <w:rPr>
          <w:rFonts w:ascii="Times New Roman" w:hAnsi="Times New Roman" w:cs="Times New Roman"/>
          <w:sz w:val="24"/>
        </w:rPr>
        <w:lastRenderedPageBreak/>
        <w:t xml:space="preserve">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sym w:font="Symbol" w:char="F0B7"/>
      </w:r>
      <w:r w:rsidRPr="00DC01E3">
        <w:rPr>
          <w:rFonts w:ascii="Times New Roman" w:hAnsi="Times New Roman" w:cs="Times New Roman"/>
          <w:sz w:val="24"/>
        </w:rPr>
        <w:t xml:space="preserve">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sym w:font="Symbol" w:char="F0B7"/>
      </w:r>
      <w:r w:rsidRPr="00DC01E3">
        <w:rPr>
          <w:rFonts w:ascii="Times New Roman" w:hAnsi="Times New Roman" w:cs="Times New Roman"/>
          <w:sz w:val="24"/>
        </w:rPr>
        <w:t xml:space="preserve">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sym w:font="Symbol" w:char="F0B7"/>
      </w:r>
      <w:r w:rsidRPr="00DC01E3">
        <w:rPr>
          <w:rFonts w:ascii="Times New Roman" w:hAnsi="Times New Roman" w:cs="Times New Roman"/>
          <w:sz w:val="24"/>
        </w:rPr>
        <w:t xml:space="preserve"> 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sym w:font="Symbol" w:char="F0B7"/>
      </w:r>
      <w:r w:rsidRPr="00DC01E3">
        <w:rPr>
          <w:rFonts w:ascii="Times New Roman" w:hAnsi="Times New Roman" w:cs="Times New Roman"/>
          <w:sz w:val="24"/>
        </w:rPr>
        <w:t xml:space="preserve">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sym w:font="Symbol" w:char="F0B7"/>
      </w:r>
      <w:r w:rsidRPr="00DC01E3">
        <w:rPr>
          <w:rFonts w:ascii="Times New Roman" w:hAnsi="Times New Roman" w:cs="Times New Roman"/>
          <w:sz w:val="24"/>
        </w:rPr>
        <w:t xml:space="preserve"> приобретение практического опыта исследовательской работы по русскому языку, воспитание самостоятельности в приобретении знаний</w:t>
      </w:r>
      <w:r>
        <w:rPr>
          <w:rFonts w:ascii="Times New Roman" w:hAnsi="Times New Roman" w:cs="Times New Roman"/>
          <w:sz w:val="24"/>
        </w:rPr>
        <w:t>.</w:t>
      </w:r>
    </w:p>
    <w:p w:rsidR="00DC01E3" w:rsidRDefault="00DC01E3" w:rsidP="00DC01E3">
      <w:pPr>
        <w:suppressAutoHyphens/>
        <w:spacing w:line="360" w:lineRule="auto"/>
        <w:jc w:val="both"/>
        <w:rPr>
          <w:rFonts w:ascii="Times New Roman" w:hAnsi="Times New Roman" w:cs="Times New Roman"/>
          <w:sz w:val="24"/>
          <w:szCs w:val="24"/>
        </w:rPr>
      </w:pPr>
      <w:r w:rsidRPr="00DC01E3">
        <w:rPr>
          <w:rFonts w:ascii="Times New Roman" w:hAnsi="Times New Roman" w:cs="Times New Roman"/>
          <w:sz w:val="24"/>
          <w:szCs w:val="24"/>
        </w:rPr>
        <w:t xml:space="preserve">Важнейшими </w:t>
      </w:r>
      <w:r w:rsidRPr="00DC01E3">
        <w:rPr>
          <w:rFonts w:ascii="Times New Roman" w:hAnsi="Times New Roman" w:cs="Times New Roman"/>
          <w:b/>
          <w:sz w:val="24"/>
          <w:szCs w:val="24"/>
        </w:rPr>
        <w:t>задачами</w:t>
      </w:r>
      <w:r w:rsidRPr="00DC01E3">
        <w:rPr>
          <w:rFonts w:ascii="Times New Roman" w:hAnsi="Times New Roman" w:cs="Times New Roman"/>
          <w:sz w:val="24"/>
          <w:szCs w:val="24"/>
        </w:rPr>
        <w:t xml:space="preserve">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DC01E3" w:rsidRDefault="00DC01E3" w:rsidP="00DC01E3">
      <w:pPr>
        <w:suppressAutoHyphens/>
        <w:spacing w:line="360" w:lineRule="auto"/>
        <w:jc w:val="both"/>
        <w:rPr>
          <w:rFonts w:ascii="Times New Roman" w:hAnsi="Times New Roman" w:cs="Times New Roman"/>
          <w:b/>
          <w:sz w:val="24"/>
          <w:szCs w:val="24"/>
        </w:rPr>
      </w:pPr>
      <w:r>
        <w:rPr>
          <w:rFonts w:ascii="Times New Roman" w:hAnsi="Times New Roman" w:cs="Times New Roman"/>
          <w:b/>
          <w:sz w:val="24"/>
          <w:szCs w:val="24"/>
        </w:rPr>
        <w:t>Роль, значимость преемственность, практическая направленность учебного курса</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w:t>
      </w:r>
      <w:r w:rsidRPr="00DC01E3">
        <w:rPr>
          <w:rFonts w:ascii="Times New Roman" w:hAnsi="Times New Roman" w:cs="Times New Roman"/>
          <w:sz w:val="24"/>
        </w:rPr>
        <w:lastRenderedPageBreak/>
        <w:t xml:space="preserve">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Содержание курса «Русский родной язык» направлено на удовлетворение потребности </w:t>
      </w:r>
      <w:proofErr w:type="gramStart"/>
      <w:r w:rsidRPr="00DC01E3">
        <w:rPr>
          <w:rFonts w:ascii="Times New Roman" w:hAnsi="Times New Roman" w:cs="Times New Roman"/>
          <w:sz w:val="24"/>
        </w:rPr>
        <w:t>обучающихся</w:t>
      </w:r>
      <w:proofErr w:type="gramEnd"/>
      <w:r w:rsidRPr="00DC01E3">
        <w:rPr>
          <w:rFonts w:ascii="Times New Roman" w:hAnsi="Times New Roman" w:cs="Times New Roman"/>
          <w:sz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DC01E3" w:rsidRDefault="00DC01E3" w:rsidP="00DC01E3">
      <w:pPr>
        <w:suppressAutoHyphens/>
        <w:spacing w:line="360" w:lineRule="auto"/>
        <w:jc w:val="both"/>
        <w:rPr>
          <w:rFonts w:ascii="Times New Roman" w:hAnsi="Times New Roman" w:cs="Times New Roman"/>
          <w:b/>
          <w:sz w:val="24"/>
        </w:rPr>
      </w:pPr>
      <w:r>
        <w:rPr>
          <w:rFonts w:ascii="Times New Roman" w:hAnsi="Times New Roman" w:cs="Times New Roman"/>
          <w:b/>
          <w:sz w:val="24"/>
        </w:rPr>
        <w:t>Ценностные ориентир содержания учебного предмета</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t xml:space="preserve">Одним из результатов обучения родному языку является решение задач воспитания – осмысление и </w:t>
      </w:r>
      <w:proofErr w:type="spellStart"/>
      <w:r w:rsidRPr="00DC01E3">
        <w:rPr>
          <w:rFonts w:ascii="Times New Roman" w:hAnsi="Times New Roman" w:cs="Times New Roman"/>
          <w:sz w:val="24"/>
        </w:rPr>
        <w:t>интериоризация</w:t>
      </w:r>
      <w:proofErr w:type="spellEnd"/>
      <w:r w:rsidRPr="00DC01E3">
        <w:rPr>
          <w:rFonts w:ascii="Times New Roman" w:hAnsi="Times New Roman" w:cs="Times New Roman"/>
          <w:sz w:val="24"/>
        </w:rPr>
        <w:t xml:space="preserve"> (присвоение) младшими школьниками системы ценностей.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t xml:space="preserve">Ценность жизни и человека –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t xml:space="preserve">Ценность общения – понимание важности общения как значимой составляющей жизни общества, как одного из основополагающих элементов культуры. Ценность добра и истины – осознание себя как части мира, в котором люди соединены бесчисленными связями, основывается на признании постулатов нравственной жизни, выраженных в </w:t>
      </w:r>
      <w:r w:rsidRPr="00DC01E3">
        <w:rPr>
          <w:rFonts w:ascii="Times New Roman" w:hAnsi="Times New Roman" w:cs="Times New Roman"/>
          <w:sz w:val="24"/>
        </w:rPr>
        <w:lastRenderedPageBreak/>
        <w:t xml:space="preserve">заповедях мировых религий и некоторыми атеистами (например, поступай так, как ты бы хотел, чтобы поступали с тобой; не говори неправды; будь милосерден и т.д.).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t xml:space="preserve">Ценность семьи – понимание важности семьи в жизни человека, взаимопонимание и взаимопомощь своим родным; осознание своих корней; уважительное отношение к старшим, их опыту, нравственным идеалам.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t xml:space="preserve">Ценность труда и творчества – признание труда как необходимой составляющей жизни человека, творчества как вершины, которая доступна любому человеку в своей области.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t xml:space="preserve">Ценность социальной солидарности – обладание чувствами справедливости, милосердия, чести, достоинства по отношению к себе и к другим людям. </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t>Ценность гражданственности и патриотизма – осознание себя как члена общества; желание служить Родине, своему народу; любовь к природе своего края и страны, восхищение культурным наследием предшествующих поколений.</w:t>
      </w:r>
    </w:p>
    <w:p w:rsidR="00DC01E3" w:rsidRDefault="00DC01E3" w:rsidP="00DC01E3">
      <w:pPr>
        <w:suppressAutoHyphens/>
        <w:spacing w:line="360" w:lineRule="auto"/>
        <w:jc w:val="both"/>
        <w:rPr>
          <w:rFonts w:ascii="Times New Roman" w:hAnsi="Times New Roman" w:cs="Times New Roman"/>
          <w:b/>
          <w:sz w:val="24"/>
        </w:rPr>
      </w:pPr>
      <w:r>
        <w:rPr>
          <w:rFonts w:ascii="Times New Roman" w:hAnsi="Times New Roman" w:cs="Times New Roman"/>
          <w:b/>
          <w:sz w:val="24"/>
        </w:rPr>
        <w:t>Обоснование выбора части программы по предмету</w:t>
      </w:r>
    </w:p>
    <w:p w:rsidR="00DC01E3" w:rsidRDefault="00DC01E3" w:rsidP="00DC01E3">
      <w:pPr>
        <w:suppressAutoHyphens/>
        <w:spacing w:line="360" w:lineRule="auto"/>
        <w:jc w:val="both"/>
        <w:rPr>
          <w:rFonts w:ascii="Times New Roman" w:hAnsi="Times New Roman" w:cs="Times New Roman"/>
          <w:sz w:val="24"/>
        </w:rPr>
      </w:pPr>
      <w:r w:rsidRPr="00DC01E3">
        <w:rPr>
          <w:rFonts w:ascii="Times New Roman" w:hAnsi="Times New Roman" w:cs="Times New Roman"/>
          <w:sz w:val="24"/>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C01E3" w:rsidRDefault="00DC01E3" w:rsidP="00DC01E3">
      <w:pPr>
        <w:suppressAutoHyphens/>
        <w:spacing w:line="360" w:lineRule="auto"/>
        <w:jc w:val="both"/>
        <w:rPr>
          <w:rFonts w:ascii="Times New Roman" w:hAnsi="Times New Roman" w:cs="Times New Roman"/>
          <w:b/>
          <w:sz w:val="24"/>
        </w:rPr>
      </w:pPr>
      <w:r>
        <w:rPr>
          <w:rFonts w:ascii="Times New Roman" w:hAnsi="Times New Roman" w:cs="Times New Roman"/>
          <w:b/>
          <w:sz w:val="24"/>
        </w:rPr>
        <w:t>Место учебного предмета в учебном плане</w:t>
      </w:r>
    </w:p>
    <w:p w:rsidR="00DC01E3" w:rsidRDefault="00DC01E3" w:rsidP="00503432">
      <w:pPr>
        <w:spacing w:after="0" w:line="360" w:lineRule="auto"/>
        <w:jc w:val="both"/>
        <w:rPr>
          <w:rFonts w:ascii="Times New Roman" w:eastAsia="Times New Roman" w:hAnsi="Times New Roman" w:cs="Times New Roman"/>
          <w:sz w:val="24"/>
          <w:szCs w:val="24"/>
          <w:lang w:eastAsia="ru-RU"/>
        </w:rPr>
      </w:pPr>
      <w:r w:rsidRPr="00DC01E3">
        <w:rPr>
          <w:rFonts w:ascii="Times New Roman" w:eastAsia="Times New Roman" w:hAnsi="Times New Roman" w:cs="Times New Roman"/>
          <w:sz w:val="24"/>
          <w:szCs w:val="24"/>
          <w:lang w:eastAsia="ru-RU"/>
        </w:rPr>
        <w:t xml:space="preserve">Федеральным государственным общеобразовательным стандартом начального общего образования, учебным планом школы предусмотрено обязательное изучение предмета </w:t>
      </w:r>
      <w:r w:rsidR="00503432">
        <w:rPr>
          <w:rFonts w:ascii="Times New Roman" w:eastAsia="Times New Roman" w:hAnsi="Times New Roman" w:cs="Times New Roman"/>
          <w:sz w:val="24"/>
          <w:szCs w:val="24"/>
          <w:lang w:eastAsia="ru-RU"/>
        </w:rPr>
        <w:t>«Родной язык (русский)</w:t>
      </w:r>
      <w:r w:rsidRPr="00DC01E3">
        <w:rPr>
          <w:rFonts w:ascii="Times New Roman" w:eastAsia="Times New Roman" w:hAnsi="Times New Roman" w:cs="Times New Roman"/>
          <w:sz w:val="24"/>
          <w:szCs w:val="24"/>
          <w:lang w:eastAsia="ru-RU"/>
        </w:rPr>
        <w:t xml:space="preserve">» </w:t>
      </w:r>
      <w:r w:rsidR="00503432">
        <w:rPr>
          <w:rFonts w:ascii="Times New Roman" w:eastAsia="Times New Roman" w:hAnsi="Times New Roman" w:cs="Times New Roman"/>
          <w:sz w:val="24"/>
          <w:szCs w:val="24"/>
          <w:lang w:eastAsia="ru-RU"/>
        </w:rPr>
        <w:t>в 3 классе</w:t>
      </w:r>
      <w:r w:rsidRPr="00DC01E3">
        <w:rPr>
          <w:rFonts w:ascii="Times New Roman" w:eastAsia="Times New Roman" w:hAnsi="Times New Roman" w:cs="Times New Roman"/>
          <w:sz w:val="24"/>
          <w:szCs w:val="24"/>
          <w:lang w:eastAsia="ru-RU"/>
        </w:rPr>
        <w:t xml:space="preserve"> </w:t>
      </w:r>
      <w:r w:rsidR="00503432">
        <w:rPr>
          <w:rFonts w:ascii="Times New Roman" w:eastAsia="Times New Roman" w:hAnsi="Times New Roman" w:cs="Times New Roman"/>
          <w:b/>
          <w:sz w:val="24"/>
          <w:szCs w:val="24"/>
          <w:lang w:eastAsia="ru-RU"/>
        </w:rPr>
        <w:t>по одному часу</w:t>
      </w:r>
      <w:r w:rsidRPr="00DC01E3">
        <w:rPr>
          <w:rFonts w:ascii="Times New Roman" w:eastAsia="Times New Roman" w:hAnsi="Times New Roman" w:cs="Times New Roman"/>
          <w:sz w:val="24"/>
          <w:szCs w:val="24"/>
          <w:lang w:eastAsia="ru-RU"/>
        </w:rPr>
        <w:t xml:space="preserve"> в неделю.  Общий объем учебного времени составляет </w:t>
      </w:r>
      <w:r w:rsidR="00503432">
        <w:rPr>
          <w:rFonts w:ascii="Times New Roman" w:eastAsia="Times New Roman" w:hAnsi="Times New Roman" w:cs="Times New Roman"/>
          <w:b/>
          <w:sz w:val="24"/>
          <w:szCs w:val="24"/>
          <w:lang w:eastAsia="ru-RU"/>
        </w:rPr>
        <w:t>35</w:t>
      </w:r>
      <w:r w:rsidRPr="00DC01E3">
        <w:rPr>
          <w:rFonts w:ascii="Times New Roman" w:eastAsia="Times New Roman" w:hAnsi="Times New Roman" w:cs="Times New Roman"/>
          <w:b/>
          <w:sz w:val="24"/>
          <w:szCs w:val="24"/>
          <w:lang w:eastAsia="ru-RU"/>
        </w:rPr>
        <w:t xml:space="preserve"> </w:t>
      </w:r>
      <w:r w:rsidRPr="00DC01E3">
        <w:rPr>
          <w:rFonts w:ascii="Times New Roman" w:eastAsia="Times New Roman" w:hAnsi="Times New Roman" w:cs="Times New Roman"/>
          <w:sz w:val="24"/>
          <w:szCs w:val="24"/>
          <w:lang w:eastAsia="ru-RU"/>
        </w:rPr>
        <w:t>часов</w:t>
      </w:r>
      <w:r w:rsidR="00503432">
        <w:rPr>
          <w:rFonts w:ascii="Times New Roman" w:eastAsia="Times New Roman" w:hAnsi="Times New Roman" w:cs="Times New Roman"/>
          <w:sz w:val="24"/>
          <w:szCs w:val="24"/>
          <w:lang w:eastAsia="ru-RU"/>
        </w:rPr>
        <w:t>,  (из расчета 1 час</w:t>
      </w:r>
      <w:r w:rsidRPr="00DC01E3">
        <w:rPr>
          <w:rFonts w:ascii="Times New Roman" w:eastAsia="Times New Roman" w:hAnsi="Times New Roman" w:cs="Times New Roman"/>
          <w:sz w:val="24"/>
          <w:szCs w:val="24"/>
          <w:lang w:eastAsia="ru-RU"/>
        </w:rPr>
        <w:t xml:space="preserve"> в неделю, 35 учебных недель).</w:t>
      </w:r>
    </w:p>
    <w:p w:rsidR="00503432" w:rsidRDefault="00503432" w:rsidP="00503432">
      <w:pPr>
        <w:spacing w:after="0" w:line="360" w:lineRule="auto"/>
        <w:jc w:val="both"/>
        <w:rPr>
          <w:rFonts w:ascii="Times New Roman" w:eastAsia="Times New Roman" w:hAnsi="Times New Roman" w:cs="Times New Roman"/>
          <w:sz w:val="24"/>
          <w:szCs w:val="24"/>
          <w:lang w:eastAsia="ru-RU"/>
        </w:rPr>
      </w:pPr>
    </w:p>
    <w:p w:rsidR="00503432" w:rsidRDefault="00503432" w:rsidP="00503432">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Последовательность изучения разделов соответствует программе</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w:t>
      </w:r>
      <w:r w:rsidRPr="006213E6">
        <w:rPr>
          <w:rFonts w:ascii="Times New Roman" w:hAnsi="Times New Roman" w:cs="Times New Roman"/>
          <w:sz w:val="24"/>
        </w:rPr>
        <w:lastRenderedPageBreak/>
        <w:t>линиями основного курса русского языка в начальной школе, но не дублируют их и имеют преимущественно практико-ориентированный характер.</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Целевыми установками данного курса являются:</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изучение исторических фактов развития языка;</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расширение представлений о различных методах познания языка (учебное лингвистическое мини-исследование, проект, наблюдение, анализ и т. п.);</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включение учащихся в практическую речевую деятельность.</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В соответствии с этим в программе выделяются следующие блоки:</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b/>
          <w:sz w:val="24"/>
        </w:rPr>
        <w:t>Первый блок – «Русский язык: прошлое и настоящее»</w:t>
      </w:r>
      <w:r w:rsidRPr="006213E6">
        <w:rPr>
          <w:rFonts w:ascii="Times New Roman" w:hAnsi="Times New Roman" w:cs="Times New Roman"/>
          <w:sz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сведений о национально-культурной специфике русского языка, об общем и специфическом в языках и культурах русского и других народов России и мира.</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b/>
          <w:sz w:val="24"/>
        </w:rPr>
        <w:t>Второй блок – «Язык в действии»</w:t>
      </w:r>
      <w:r w:rsidRPr="006213E6">
        <w:rPr>
          <w:rFonts w:ascii="Times New Roman" w:hAnsi="Times New Roman" w:cs="Times New Roman"/>
          <w:sz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b/>
          <w:sz w:val="24"/>
        </w:rPr>
        <w:t>Третий блок – «Секреты речи и текста»</w:t>
      </w:r>
      <w:r w:rsidRPr="006213E6">
        <w:rPr>
          <w:rFonts w:ascii="Times New Roman" w:hAnsi="Times New Roman" w:cs="Times New Roman"/>
          <w:sz w:val="24"/>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503432" w:rsidRDefault="00503432" w:rsidP="00503432">
      <w:pPr>
        <w:spacing w:after="0" w:line="360" w:lineRule="auto"/>
        <w:rPr>
          <w:rFonts w:ascii="Times New Roman" w:hAnsi="Times New Roman" w:cs="Times New Roman"/>
          <w:sz w:val="24"/>
        </w:rPr>
      </w:pPr>
    </w:p>
    <w:p w:rsidR="00503432" w:rsidRDefault="00503432" w:rsidP="00503432">
      <w:pPr>
        <w:spacing w:after="0" w:line="360" w:lineRule="auto"/>
        <w:rPr>
          <w:rFonts w:ascii="Times New Roman" w:hAnsi="Times New Roman" w:cs="Times New Roman"/>
          <w:sz w:val="24"/>
        </w:rPr>
      </w:pPr>
    </w:p>
    <w:p w:rsidR="00503432" w:rsidRPr="006213E6" w:rsidRDefault="00503432" w:rsidP="00503432">
      <w:pPr>
        <w:spacing w:after="0" w:line="360" w:lineRule="auto"/>
        <w:rPr>
          <w:rFonts w:ascii="Times New Roman" w:hAnsi="Times New Roman" w:cs="Times New Roman"/>
          <w:sz w:val="24"/>
        </w:rPr>
      </w:pPr>
    </w:p>
    <w:p w:rsidR="00503432" w:rsidRDefault="00503432" w:rsidP="00503432">
      <w:pPr>
        <w:pStyle w:val="a3"/>
        <w:shd w:val="clear" w:color="auto" w:fill="FFFFFF"/>
        <w:spacing w:before="0" w:beforeAutospacing="0" w:after="0" w:afterAutospacing="0" w:line="360" w:lineRule="auto"/>
        <w:jc w:val="both"/>
        <w:rPr>
          <w:b/>
          <w:szCs w:val="21"/>
        </w:rPr>
      </w:pPr>
      <w:r>
        <w:rPr>
          <w:b/>
          <w:szCs w:val="21"/>
        </w:rPr>
        <w:lastRenderedPageBreak/>
        <w:t>Содержание учебного предмета «Родной язык (русский)»</w:t>
      </w:r>
    </w:p>
    <w:p w:rsidR="00503432" w:rsidRPr="006213E6" w:rsidRDefault="00503432" w:rsidP="00503432">
      <w:pPr>
        <w:spacing w:after="0" w:line="360" w:lineRule="auto"/>
        <w:rPr>
          <w:rFonts w:ascii="Times New Roman" w:hAnsi="Times New Roman" w:cs="Times New Roman"/>
          <w:b/>
          <w:sz w:val="24"/>
        </w:rPr>
      </w:pPr>
      <w:r w:rsidRPr="006213E6">
        <w:rPr>
          <w:rFonts w:ascii="Times New Roman" w:hAnsi="Times New Roman" w:cs="Times New Roman"/>
          <w:b/>
          <w:sz w:val="24"/>
        </w:rPr>
        <w:t>Раздел 1. Русский язык: пр</w:t>
      </w:r>
      <w:r>
        <w:rPr>
          <w:rFonts w:ascii="Times New Roman" w:hAnsi="Times New Roman" w:cs="Times New Roman"/>
          <w:b/>
          <w:sz w:val="24"/>
        </w:rPr>
        <w:t>ошлое и настоящее (15</w:t>
      </w:r>
      <w:r w:rsidRPr="006213E6">
        <w:rPr>
          <w:rFonts w:ascii="Times New Roman" w:hAnsi="Times New Roman" w:cs="Times New Roman"/>
          <w:b/>
          <w:sz w:val="24"/>
        </w:rPr>
        <w:t xml:space="preserve"> часов)</w:t>
      </w:r>
    </w:p>
    <w:p w:rsidR="00503432" w:rsidRDefault="00503432" w:rsidP="00503432">
      <w:pPr>
        <w:spacing w:after="0" w:line="360" w:lineRule="auto"/>
        <w:rPr>
          <w:rFonts w:ascii="Times New Roman" w:hAnsi="Times New Roman" w:cs="Times New Roman"/>
          <w:sz w:val="24"/>
        </w:rPr>
      </w:pPr>
      <w:r>
        <w:rPr>
          <w:rFonts w:ascii="Times New Roman" w:hAnsi="Times New Roman" w:cs="Times New Roman"/>
          <w:sz w:val="24"/>
        </w:rPr>
        <w:t>Пословицы, поговорки с современной ситуации речевого общения.</w:t>
      </w:r>
    </w:p>
    <w:p w:rsidR="00503432" w:rsidRPr="006213E6" w:rsidRDefault="00503432" w:rsidP="00503432">
      <w:pPr>
        <w:spacing w:after="0" w:line="360" w:lineRule="auto"/>
        <w:rPr>
          <w:rFonts w:ascii="Times New Roman" w:hAnsi="Times New Roman" w:cs="Times New Roman"/>
          <w:sz w:val="24"/>
        </w:rPr>
      </w:pPr>
      <w:proofErr w:type="gramStart"/>
      <w:r w:rsidRPr="006213E6">
        <w:rPr>
          <w:rFonts w:ascii="Times New Roman" w:hAnsi="Times New Roman" w:cs="Times New Roman"/>
          <w:sz w:val="24"/>
        </w:rPr>
        <w:t>Слова, связанные с особенностями мировосприятия и отношений  между людьми (правда – ложь, друг – недруг, брат – братство – побратим).</w:t>
      </w:r>
      <w:proofErr w:type="gramEnd"/>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Слова, называющие природные явления и растения</w:t>
      </w:r>
      <w:r>
        <w:rPr>
          <w:rFonts w:ascii="Times New Roman" w:hAnsi="Times New Roman" w:cs="Times New Roman"/>
          <w:sz w:val="24"/>
        </w:rPr>
        <w:t>.</w:t>
      </w:r>
    </w:p>
    <w:p w:rsidR="00503432"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Слова, называющие предметы и явления традиционной русской культуры: слова, наз</w:t>
      </w:r>
      <w:r>
        <w:rPr>
          <w:rFonts w:ascii="Times New Roman" w:hAnsi="Times New Roman" w:cs="Times New Roman"/>
          <w:sz w:val="24"/>
        </w:rPr>
        <w:t>ывающие занятия людей.</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Названия старинных русских городов, сведения о происхождении этих названий.</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Русские традиционные сказочн</w:t>
      </w:r>
      <w:r>
        <w:rPr>
          <w:rFonts w:ascii="Times New Roman" w:hAnsi="Times New Roman" w:cs="Times New Roman"/>
          <w:sz w:val="24"/>
        </w:rPr>
        <w:t xml:space="preserve">ые образы, эпитеты и сравнения, </w:t>
      </w:r>
      <w:r w:rsidRPr="006213E6">
        <w:rPr>
          <w:rFonts w:ascii="Times New Roman" w:hAnsi="Times New Roman" w:cs="Times New Roman"/>
          <w:sz w:val="24"/>
        </w:rPr>
        <w:t>уточнение значений, наблюдение за использованием в произведениях фольклора и художественной литературы. </w:t>
      </w:r>
    </w:p>
    <w:p w:rsidR="00503432" w:rsidRPr="006213E6" w:rsidRDefault="00503432" w:rsidP="00503432">
      <w:pPr>
        <w:spacing w:after="0" w:line="360" w:lineRule="auto"/>
        <w:rPr>
          <w:rFonts w:ascii="Times New Roman" w:hAnsi="Times New Roman" w:cs="Times New Roman"/>
          <w:b/>
          <w:sz w:val="24"/>
        </w:rPr>
      </w:pPr>
      <w:r>
        <w:rPr>
          <w:rFonts w:ascii="Times New Roman" w:hAnsi="Times New Roman" w:cs="Times New Roman"/>
          <w:b/>
          <w:sz w:val="24"/>
        </w:rPr>
        <w:t xml:space="preserve">Раздел 2. Язык в действии (11 </w:t>
      </w:r>
      <w:r w:rsidRPr="006213E6">
        <w:rPr>
          <w:rFonts w:ascii="Times New Roman" w:hAnsi="Times New Roman" w:cs="Times New Roman"/>
          <w:b/>
          <w:sz w:val="24"/>
        </w:rPr>
        <w:t>часов)</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Многообразие суффиксов, позволяющих выразить различные оттенки значения и различную оценку</w:t>
      </w:r>
      <w:r>
        <w:rPr>
          <w:rFonts w:ascii="Times New Roman" w:hAnsi="Times New Roman" w:cs="Times New Roman"/>
          <w:sz w:val="24"/>
        </w:rPr>
        <w:t>, как специфика русского языка.</w:t>
      </w:r>
    </w:p>
    <w:p w:rsidR="00503432"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Специфика грамматических кат</w:t>
      </w:r>
      <w:r>
        <w:rPr>
          <w:rFonts w:ascii="Times New Roman" w:hAnsi="Times New Roman" w:cs="Times New Roman"/>
          <w:sz w:val="24"/>
        </w:rPr>
        <w:t xml:space="preserve">егорий русского языка </w:t>
      </w:r>
      <w:proofErr w:type="gramStart"/>
      <w:r>
        <w:rPr>
          <w:rFonts w:ascii="Times New Roman" w:hAnsi="Times New Roman" w:cs="Times New Roman"/>
          <w:sz w:val="24"/>
        </w:rPr>
        <w:t>(</w:t>
      </w:r>
      <w:r w:rsidRPr="006213E6">
        <w:rPr>
          <w:rFonts w:ascii="Times New Roman" w:hAnsi="Times New Roman" w:cs="Times New Roman"/>
          <w:sz w:val="24"/>
        </w:rPr>
        <w:t xml:space="preserve"> </w:t>
      </w:r>
      <w:proofErr w:type="gramEnd"/>
      <w:r w:rsidRPr="006213E6">
        <w:rPr>
          <w:rFonts w:ascii="Times New Roman" w:hAnsi="Times New Roman" w:cs="Times New Roman"/>
          <w:sz w:val="24"/>
        </w:rPr>
        <w:t xml:space="preserve">категории рода, падежа имён существительных). </w:t>
      </w:r>
    </w:p>
    <w:p w:rsidR="00503432"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 xml:space="preserve">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w:t>
      </w:r>
    </w:p>
    <w:p w:rsidR="00503432" w:rsidRDefault="00503432" w:rsidP="00503432">
      <w:pPr>
        <w:spacing w:after="0" w:line="360" w:lineRule="auto"/>
        <w:rPr>
          <w:rFonts w:ascii="Times New Roman" w:hAnsi="Times New Roman" w:cs="Times New Roman"/>
          <w:sz w:val="24"/>
        </w:rPr>
      </w:pPr>
      <w:r>
        <w:rPr>
          <w:rFonts w:ascii="Times New Roman" w:hAnsi="Times New Roman" w:cs="Times New Roman"/>
          <w:sz w:val="24"/>
        </w:rPr>
        <w:t>Нормы правильного и точного употребления предлогов.</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Совершенствование навыков орфографического оформления текста.</w:t>
      </w:r>
    </w:p>
    <w:p w:rsidR="00503432" w:rsidRPr="006213E6" w:rsidRDefault="00503432" w:rsidP="00503432">
      <w:pPr>
        <w:spacing w:after="0" w:line="360" w:lineRule="auto"/>
        <w:rPr>
          <w:rFonts w:ascii="Times New Roman" w:hAnsi="Times New Roman" w:cs="Times New Roman"/>
          <w:b/>
          <w:sz w:val="24"/>
        </w:rPr>
      </w:pPr>
      <w:r w:rsidRPr="006213E6">
        <w:rPr>
          <w:rFonts w:ascii="Times New Roman" w:hAnsi="Times New Roman" w:cs="Times New Roman"/>
          <w:b/>
          <w:sz w:val="24"/>
        </w:rPr>
        <w:t>Раз</w:t>
      </w:r>
      <w:r>
        <w:rPr>
          <w:rFonts w:ascii="Times New Roman" w:hAnsi="Times New Roman" w:cs="Times New Roman"/>
          <w:b/>
          <w:sz w:val="24"/>
        </w:rPr>
        <w:t>дел 3. Секреты речи и текста (9</w:t>
      </w:r>
      <w:r w:rsidRPr="006213E6">
        <w:rPr>
          <w:rFonts w:ascii="Times New Roman" w:hAnsi="Times New Roman" w:cs="Times New Roman"/>
          <w:b/>
          <w:sz w:val="24"/>
        </w:rPr>
        <w:t xml:space="preserve"> часов)</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Особенности устного выступления.</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 xml:space="preserve">Создание текстов-рассуждений с использованием различных способов аргументации (в рамках </w:t>
      </w:r>
      <w:proofErr w:type="gramStart"/>
      <w:r w:rsidRPr="006213E6">
        <w:rPr>
          <w:rFonts w:ascii="Times New Roman" w:hAnsi="Times New Roman" w:cs="Times New Roman"/>
          <w:sz w:val="24"/>
        </w:rPr>
        <w:t>изученного</w:t>
      </w:r>
      <w:proofErr w:type="gramEnd"/>
      <w:r w:rsidRPr="006213E6">
        <w:rPr>
          <w:rFonts w:ascii="Times New Roman" w:hAnsi="Times New Roman" w:cs="Times New Roman"/>
          <w:sz w:val="24"/>
        </w:rPr>
        <w:t>).</w:t>
      </w:r>
    </w:p>
    <w:p w:rsidR="00503432"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Редактирование предложенных текстов с целью совершенствования их содержания и формы (в пределах изученного в основном курсе).</w:t>
      </w:r>
    </w:p>
    <w:p w:rsidR="00503432" w:rsidRPr="006213E6" w:rsidRDefault="00503432" w:rsidP="00503432">
      <w:pPr>
        <w:spacing w:after="0" w:line="360" w:lineRule="auto"/>
        <w:rPr>
          <w:rFonts w:ascii="Times New Roman" w:hAnsi="Times New Roman" w:cs="Times New Roman"/>
          <w:sz w:val="24"/>
        </w:rPr>
      </w:pPr>
      <w:r>
        <w:rPr>
          <w:rFonts w:ascii="Times New Roman" w:hAnsi="Times New Roman" w:cs="Times New Roman"/>
          <w:sz w:val="24"/>
        </w:rPr>
        <w:t>Создание текстов-повествований.</w:t>
      </w:r>
    </w:p>
    <w:p w:rsidR="00503432" w:rsidRPr="006213E6" w:rsidRDefault="00503432" w:rsidP="00503432">
      <w:pPr>
        <w:spacing w:after="0" w:line="360" w:lineRule="auto"/>
        <w:rPr>
          <w:rFonts w:ascii="Times New Roman" w:hAnsi="Times New Roman" w:cs="Times New Roman"/>
          <w:sz w:val="24"/>
        </w:rPr>
      </w:pPr>
      <w:r w:rsidRPr="006213E6">
        <w:rPr>
          <w:rFonts w:ascii="Times New Roman" w:hAnsi="Times New Roman" w:cs="Times New Roman"/>
          <w:sz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503432" w:rsidRPr="006213E6" w:rsidRDefault="00503432" w:rsidP="00503432">
      <w:pPr>
        <w:spacing w:after="0" w:line="360" w:lineRule="auto"/>
        <w:rPr>
          <w:rFonts w:ascii="Times New Roman" w:hAnsi="Times New Roman" w:cs="Times New Roman"/>
          <w:sz w:val="24"/>
        </w:rPr>
      </w:pP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b/>
          <w:sz w:val="24"/>
        </w:rPr>
        <w:t xml:space="preserve">Планируемые результаты освоения учебного предмета «Русский (родной) язык» </w:t>
      </w:r>
      <w:r w:rsidRPr="004C3167">
        <w:rPr>
          <w:rFonts w:ascii="Times New Roman" w:hAnsi="Times New Roman" w:cs="Times New Roman"/>
          <w:b/>
          <w:i/>
          <w:sz w:val="24"/>
        </w:rPr>
        <w:t>Личностные результаты:</w:t>
      </w:r>
      <w:r w:rsidRPr="004C3167">
        <w:rPr>
          <w:rFonts w:ascii="Times New Roman" w:hAnsi="Times New Roman" w:cs="Times New Roman"/>
          <w:sz w:val="24"/>
        </w:rPr>
        <w:t xml:space="preserve">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w:t>
      </w:r>
      <w:r w:rsidRPr="004C3167">
        <w:rPr>
          <w:rFonts w:ascii="Times New Roman" w:hAnsi="Times New Roman" w:cs="Times New Roman"/>
          <w:sz w:val="24"/>
        </w:rPr>
        <w:lastRenderedPageBreak/>
        <w:t xml:space="preserve">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3) формирование уважительного отношения к иному мнению, истории и культуре других народов;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4) овладение начальными навыками адаптации в динамично изменяющемся и развивающемся мире;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7) формирование эстетических потребностей, ценностей и чувств;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9) развитие навыков сотрудничества </w:t>
      </w:r>
      <w:proofErr w:type="gramStart"/>
      <w:r w:rsidRPr="004C3167">
        <w:rPr>
          <w:rFonts w:ascii="Times New Roman" w:hAnsi="Times New Roman" w:cs="Times New Roman"/>
          <w:sz w:val="24"/>
        </w:rPr>
        <w:t>со</w:t>
      </w:r>
      <w:proofErr w:type="gramEnd"/>
      <w:r w:rsidRPr="004C3167">
        <w:rPr>
          <w:rFonts w:ascii="Times New Roman" w:hAnsi="Times New Roman" w:cs="Times New Roman"/>
          <w:sz w:val="24"/>
        </w:rPr>
        <w:t xml:space="preserve"> взрослыми и сверстниками в разных социальных ситуациях, умения не создавать конфликтов и находить выходы из спорных ситуаций;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Личностные результаты освоения учебного предмета «Родной (русский) язык»: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осознавать роль речи в жизни людей; - оценивать некоторые высказывания людей с точки зрения их уместности, тактичности в данной ситуации;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объяснять некоторые правила вежливого, уместного поведения людей при общении (правила при разговоре, приветствии, извинении и т.д.);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осознавать разнообразие речевых ситуаций в жизни человека, условий общения; - осознавать свои речевые роли в различных коммуникативных ситуациях;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оценивать свои и чужие высказывания с точки зрения их эффективности, соответствия речевой роли в данной ситуации;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анализировать тактичность речевого поведения в семье;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объяснять правила вежливого поведения, опирающиеся на учёт особенностей разных </w:t>
      </w:r>
      <w:proofErr w:type="spellStart"/>
      <w:r w:rsidRPr="004C3167">
        <w:rPr>
          <w:rFonts w:ascii="Times New Roman" w:hAnsi="Times New Roman" w:cs="Times New Roman"/>
          <w:sz w:val="24"/>
        </w:rPr>
        <w:t>коммуникантов</w:t>
      </w:r>
      <w:proofErr w:type="spellEnd"/>
      <w:r w:rsidRPr="004C3167">
        <w:rPr>
          <w:rFonts w:ascii="Times New Roman" w:hAnsi="Times New Roman" w:cs="Times New Roman"/>
          <w:sz w:val="24"/>
        </w:rPr>
        <w:t xml:space="preserve">;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оценивать свою вежливость;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lastRenderedPageBreak/>
        <w:t xml:space="preserve">- определять степень вежливости при общении людей (вежливо - невежливо - грубо);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осознавать важность соблюдения правил речевого этикета для успешного общения, установления добрых, уважительных взаимоотношений;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осознавать свою ответственность за произнесённое или написанное слово;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понимать необходимость добрых дел, подтверждающих добрые слова;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объяснять значение эффективного общения, взаимопонимания в жизни человека, общества;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осознавать важность соблюдения правил речевого этикета как выражения доброго, уважительного отношения в семье и к посторонним людям;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отличать истинную вежливость от </w:t>
      </w:r>
      <w:proofErr w:type="gramStart"/>
      <w:r w:rsidRPr="004C3167">
        <w:rPr>
          <w:rFonts w:ascii="Times New Roman" w:hAnsi="Times New Roman" w:cs="Times New Roman"/>
          <w:sz w:val="24"/>
        </w:rPr>
        <w:t>показной</w:t>
      </w:r>
      <w:proofErr w:type="gramEnd"/>
      <w:r w:rsidRPr="004C3167">
        <w:rPr>
          <w:rFonts w:ascii="Times New Roman" w:hAnsi="Times New Roman" w:cs="Times New Roman"/>
          <w:sz w:val="24"/>
        </w:rPr>
        <w:t xml:space="preserve">;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адаптироваться применительно к ситуации общения, строить своё высказывание в зависимости от условий взаимодействия;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учитывать интересы </w:t>
      </w:r>
      <w:proofErr w:type="spellStart"/>
      <w:r w:rsidRPr="004C3167">
        <w:rPr>
          <w:rFonts w:ascii="Times New Roman" w:hAnsi="Times New Roman" w:cs="Times New Roman"/>
          <w:sz w:val="24"/>
        </w:rPr>
        <w:t>коммуникантов</w:t>
      </w:r>
      <w:proofErr w:type="spellEnd"/>
      <w:r w:rsidRPr="004C3167">
        <w:rPr>
          <w:rFonts w:ascii="Times New Roman" w:hAnsi="Times New Roman" w:cs="Times New Roman"/>
          <w:sz w:val="24"/>
        </w:rPr>
        <w:t xml:space="preserve"> при общении, проявлять эмоциональную отзывчивость и доброжелательность в спорных ситуациях;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осознавать ответственность за своё речевое поведение дома, в школе и других общественных местах;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анализировать свои речевые привычки, избавляться от плохих привычек; - поддерживать нуждающихся в помощи не только словом, но и делом. </w:t>
      </w:r>
    </w:p>
    <w:p w:rsidR="004C3167" w:rsidRDefault="004C3167" w:rsidP="00503432">
      <w:pPr>
        <w:spacing w:after="0" w:line="360" w:lineRule="auto"/>
        <w:jc w:val="both"/>
        <w:rPr>
          <w:rFonts w:ascii="Times New Roman" w:hAnsi="Times New Roman" w:cs="Times New Roman"/>
          <w:sz w:val="24"/>
        </w:rPr>
      </w:pPr>
      <w:proofErr w:type="spellStart"/>
      <w:r w:rsidRPr="004C3167">
        <w:rPr>
          <w:rFonts w:ascii="Times New Roman" w:hAnsi="Times New Roman" w:cs="Times New Roman"/>
          <w:b/>
          <w:i/>
          <w:sz w:val="24"/>
        </w:rPr>
        <w:t>Метапредметные</w:t>
      </w:r>
      <w:proofErr w:type="spellEnd"/>
      <w:r w:rsidRPr="004C3167">
        <w:rPr>
          <w:rFonts w:ascii="Times New Roman" w:hAnsi="Times New Roman" w:cs="Times New Roman"/>
          <w:b/>
          <w:i/>
          <w:sz w:val="24"/>
        </w:rPr>
        <w:t xml:space="preserve"> результаты:</w:t>
      </w:r>
      <w:r w:rsidRPr="004C3167">
        <w:rPr>
          <w:rFonts w:ascii="Times New Roman" w:hAnsi="Times New Roman" w:cs="Times New Roman"/>
          <w:sz w:val="24"/>
        </w:rPr>
        <w:t xml:space="preserve">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1) овладение способностью принимать и сохранять цели и задачи учебной деятельности, поиска средств ее осуществления;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2) освоение способов решения проблем творческого и поискового характера;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4)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5) освоение начальных форм познавательной и личностной рефлексии;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6) использование знаково-символических сре</w:t>
      </w:r>
      <w:proofErr w:type="gramStart"/>
      <w:r w:rsidRPr="004C3167">
        <w:rPr>
          <w:rFonts w:ascii="Times New Roman" w:hAnsi="Times New Roman" w:cs="Times New Roman"/>
          <w:sz w:val="24"/>
        </w:rPr>
        <w:t>дств пр</w:t>
      </w:r>
      <w:proofErr w:type="gramEnd"/>
      <w:r w:rsidRPr="004C3167">
        <w:rPr>
          <w:rFonts w:ascii="Times New Roman" w:hAnsi="Times New Roman" w:cs="Times New Roman"/>
          <w:sz w:val="24"/>
        </w:rPr>
        <w:t xml:space="preserve">едставления информации для создания моделей изучаемых объектов и процессов, схем решения учебных и практических задач; </w:t>
      </w:r>
    </w:p>
    <w:p w:rsidR="004C3167" w:rsidRDefault="004C3167" w:rsidP="00503432">
      <w:pPr>
        <w:spacing w:after="0" w:line="360" w:lineRule="auto"/>
        <w:jc w:val="both"/>
        <w:rPr>
          <w:rFonts w:ascii="Times New Roman" w:hAnsi="Times New Roman" w:cs="Times New Roman"/>
          <w:sz w:val="24"/>
        </w:rPr>
      </w:pPr>
      <w:proofErr w:type="gramStart"/>
      <w:r w:rsidRPr="004C3167">
        <w:rPr>
          <w:rFonts w:ascii="Times New Roman" w:hAnsi="Times New Roman" w:cs="Times New Roman"/>
          <w:sz w:val="24"/>
        </w:rPr>
        <w:t xml:space="preserve">7) активное использование речевых средств и средств информационных и коммуникационных технологий для решения коммуникативных и познавательных задач; 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rsidRPr="004C3167">
        <w:rPr>
          <w:rFonts w:ascii="Times New Roman" w:hAnsi="Times New Roman" w:cs="Times New Roman"/>
          <w:sz w:val="24"/>
        </w:rP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w:t>
      </w:r>
      <w:proofErr w:type="gramEnd"/>
      <w:r w:rsidRPr="004C3167">
        <w:rPr>
          <w:rFonts w:ascii="Times New Roman" w:hAnsi="Times New Roman" w:cs="Times New Roman"/>
          <w:sz w:val="24"/>
        </w:rPr>
        <w:t xml:space="preserve"> готовить свое выступление и выступать с аудио-, виде</w:t>
      </w:r>
      <w:proofErr w:type="gramStart"/>
      <w:r w:rsidRPr="004C3167">
        <w:rPr>
          <w:rFonts w:ascii="Times New Roman" w:hAnsi="Times New Roman" w:cs="Times New Roman"/>
          <w:sz w:val="24"/>
        </w:rPr>
        <w:t>о-</w:t>
      </w:r>
      <w:proofErr w:type="gramEnd"/>
      <w:r w:rsidRPr="004C3167">
        <w:rPr>
          <w:rFonts w:ascii="Times New Roman" w:hAnsi="Times New Roman" w:cs="Times New Roman"/>
          <w:sz w:val="24"/>
        </w:rPr>
        <w:t xml:space="preserve"> и графическим сопровождением; соблюдать нормы информационной избирательности, этики и этикета; </w:t>
      </w:r>
    </w:p>
    <w:p w:rsidR="004C3167" w:rsidRDefault="004C3167" w:rsidP="00503432">
      <w:pPr>
        <w:spacing w:after="0" w:line="360" w:lineRule="auto"/>
        <w:jc w:val="both"/>
        <w:rPr>
          <w:rFonts w:ascii="Times New Roman" w:hAnsi="Times New Roman" w:cs="Times New Roman"/>
          <w:sz w:val="24"/>
        </w:rPr>
      </w:pPr>
      <w:proofErr w:type="gramStart"/>
      <w:r w:rsidRPr="004C3167">
        <w:rPr>
          <w:rFonts w:ascii="Times New Roman" w:hAnsi="Times New Roman" w:cs="Times New Roman"/>
          <w:sz w:val="24"/>
        </w:rP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13) готовность конструктивно разрешать конфликты посредством учета интересов сторон и сотрудничества;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15) овладение базовыми предметными и </w:t>
      </w:r>
      <w:proofErr w:type="spellStart"/>
      <w:r w:rsidRPr="004C3167">
        <w:rPr>
          <w:rFonts w:ascii="Times New Roman" w:hAnsi="Times New Roman" w:cs="Times New Roman"/>
          <w:sz w:val="24"/>
        </w:rPr>
        <w:t>межпредметными</w:t>
      </w:r>
      <w:proofErr w:type="spellEnd"/>
      <w:r w:rsidRPr="004C3167">
        <w:rPr>
          <w:rFonts w:ascii="Times New Roman" w:hAnsi="Times New Roman" w:cs="Times New Roman"/>
          <w:sz w:val="24"/>
        </w:rPr>
        <w:t xml:space="preserve"> понятиями, отражающими существенные связи и отношения между объектами и процессами;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b/>
          <w:i/>
          <w:sz w:val="24"/>
        </w:rPr>
        <w:t>Предметные результаты освоения курса «Родной (русский) язык»</w:t>
      </w:r>
      <w:r w:rsidRPr="004C3167">
        <w:rPr>
          <w:rFonts w:ascii="Times New Roman" w:hAnsi="Times New Roman" w:cs="Times New Roman"/>
          <w:sz w:val="24"/>
        </w:rPr>
        <w:t xml:space="preserve">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lastRenderedPageBreak/>
        <w:t xml:space="preserve">2) обогащение активного и потенциального словарного запаса, развитие у </w:t>
      </w:r>
      <w:proofErr w:type="gramStart"/>
      <w:r w:rsidRPr="004C3167">
        <w:rPr>
          <w:rFonts w:ascii="Times New Roman" w:hAnsi="Times New Roman" w:cs="Times New Roman"/>
          <w:sz w:val="24"/>
        </w:rPr>
        <w:t>обучающихся</w:t>
      </w:r>
      <w:proofErr w:type="gramEnd"/>
      <w:r w:rsidRPr="004C3167">
        <w:rPr>
          <w:rFonts w:ascii="Times New Roman" w:hAnsi="Times New Roman" w:cs="Times New Roman"/>
          <w:sz w:val="24"/>
        </w:rPr>
        <w:t xml:space="preserve"> культуры владения родным языком в соответствии с нормами устной и письменной речи, правилами речевого этикета;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3) формирование первоначальных научных знаний о родном языке, как системе и как развивающемся явлении, о его уровнях и единицах, о закономерностях функционирования, освоение основных единиц грамматических категорий родного языка, формирование позитивного отношения правильной устной и письменной родной речи как показателям общей культуры и гражданской позиции человека;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4C3167">
        <w:rPr>
          <w:rFonts w:ascii="Times New Roman" w:hAnsi="Times New Roman" w:cs="Times New Roman"/>
          <w:sz w:val="24"/>
        </w:rPr>
        <w:t>дств дл</w:t>
      </w:r>
      <w:proofErr w:type="gramEnd"/>
      <w:r w:rsidRPr="004C3167">
        <w:rPr>
          <w:rFonts w:ascii="Times New Roman" w:hAnsi="Times New Roman" w:cs="Times New Roman"/>
          <w:sz w:val="24"/>
        </w:rPr>
        <w:t xml:space="preserve">я успешного решения коммуникативных задач;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w:t>
      </w:r>
    </w:p>
    <w:p w:rsidR="004C3167" w:rsidRDefault="004C3167" w:rsidP="00503432">
      <w:pPr>
        <w:spacing w:after="0" w:line="360" w:lineRule="auto"/>
        <w:jc w:val="both"/>
        <w:rPr>
          <w:rFonts w:ascii="Times New Roman" w:hAnsi="Times New Roman" w:cs="Times New Roman"/>
          <w:sz w:val="24"/>
        </w:rPr>
      </w:pPr>
      <w:r>
        <w:rPr>
          <w:rFonts w:ascii="Times New Roman" w:hAnsi="Times New Roman" w:cs="Times New Roman"/>
          <w:b/>
          <w:sz w:val="24"/>
        </w:rPr>
        <w:t>К концу обучения обучающие</w:t>
      </w:r>
      <w:r w:rsidRPr="004C3167">
        <w:rPr>
          <w:rFonts w:ascii="Times New Roman" w:hAnsi="Times New Roman" w:cs="Times New Roman"/>
          <w:b/>
          <w:sz w:val="24"/>
        </w:rPr>
        <w:t xml:space="preserve">ся </w:t>
      </w:r>
      <w:r>
        <w:rPr>
          <w:rFonts w:ascii="Times New Roman" w:hAnsi="Times New Roman" w:cs="Times New Roman"/>
          <w:b/>
          <w:sz w:val="24"/>
          <w:u w:val="single"/>
        </w:rPr>
        <w:t>науча</w:t>
      </w:r>
      <w:r w:rsidRPr="004C3167">
        <w:rPr>
          <w:rFonts w:ascii="Times New Roman" w:hAnsi="Times New Roman" w:cs="Times New Roman"/>
          <w:b/>
          <w:sz w:val="24"/>
          <w:u w:val="single"/>
        </w:rPr>
        <w:t>тся</w:t>
      </w:r>
      <w:r w:rsidRPr="004C3167">
        <w:rPr>
          <w:rFonts w:ascii="Times New Roman" w:hAnsi="Times New Roman" w:cs="Times New Roman"/>
          <w:sz w:val="24"/>
          <w:u w:val="single"/>
        </w:rPr>
        <w:t>:</w:t>
      </w:r>
      <w:r w:rsidRPr="004C3167">
        <w:rPr>
          <w:rFonts w:ascii="Times New Roman" w:hAnsi="Times New Roman" w:cs="Times New Roman"/>
          <w:sz w:val="24"/>
        </w:rPr>
        <w:t xml:space="preserve">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отличать текст от набора предложений, записанных как текст;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находить по абзацным отступам смысловые части текста;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выбирать подходящий заголовок из предложенных вариантов, придумывать заголовки к маленьким текстам;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осознавать роль ключевых слов в тексте, выделять их;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выделять начальные и завершающие предложения в тексте, осознавать их роль как важных составляющих текста;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сочинять несложные сказочные истории на основе начальных предложений, рисунков, опорных слов;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сочинять и исполнять считалки, подбирать простые рифмы в стихотворном тексте;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определять тему, основную мысль несложного текста;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определять структурно-смысловые части текста (начало, основную часть, концовку);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подбирать заголовки к готовым и продуцируемым текстам (в соответствии с темой, основной мыслью);</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анализировать и продуцировать невыдуманные рассказы, соотносить речевое содержание рассказа с задачей рассказчика;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сочинять продолжение диалогов разных персонажей, сказочных историй. </w:t>
      </w:r>
    </w:p>
    <w:p w:rsidR="004C3167" w:rsidRPr="004C3167" w:rsidRDefault="004C3167" w:rsidP="00503432">
      <w:pPr>
        <w:spacing w:after="0" w:line="360" w:lineRule="auto"/>
        <w:jc w:val="both"/>
        <w:rPr>
          <w:rFonts w:ascii="Times New Roman" w:hAnsi="Times New Roman" w:cs="Times New Roman"/>
          <w:b/>
          <w:sz w:val="24"/>
        </w:rPr>
      </w:pPr>
      <w:r>
        <w:rPr>
          <w:rFonts w:ascii="Times New Roman" w:hAnsi="Times New Roman" w:cs="Times New Roman"/>
          <w:b/>
          <w:sz w:val="24"/>
        </w:rPr>
        <w:t xml:space="preserve">К концу обучения обучающиеся </w:t>
      </w:r>
      <w:r w:rsidRPr="004C3167">
        <w:rPr>
          <w:rFonts w:ascii="Times New Roman" w:hAnsi="Times New Roman" w:cs="Times New Roman"/>
          <w:b/>
          <w:sz w:val="24"/>
          <w:u w:val="single"/>
        </w:rPr>
        <w:t>получа</w:t>
      </w:r>
      <w:r w:rsidRPr="004C3167">
        <w:rPr>
          <w:rFonts w:ascii="Times New Roman" w:hAnsi="Times New Roman" w:cs="Times New Roman"/>
          <w:b/>
          <w:sz w:val="24"/>
          <w:u w:val="single"/>
        </w:rPr>
        <w:t>т возможность научиться:</w:t>
      </w:r>
      <w:r w:rsidRPr="004C3167">
        <w:rPr>
          <w:rFonts w:ascii="Times New Roman" w:hAnsi="Times New Roman" w:cs="Times New Roman"/>
          <w:b/>
          <w:sz w:val="24"/>
        </w:rPr>
        <w:t xml:space="preserve">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оценивать степень вежливости (свою и других людей) в некоторых ситуациях общения;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давать оценку </w:t>
      </w:r>
      <w:r>
        <w:rPr>
          <w:rFonts w:ascii="Times New Roman" w:hAnsi="Times New Roman" w:cs="Times New Roman"/>
          <w:sz w:val="24"/>
        </w:rPr>
        <w:t>невежливому речевому поведению;</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lastRenderedPageBreak/>
        <w:t xml:space="preserve">- знать особенности диалога и монолога; - анализировать абзацные отступы, шрифтовые и цветовые выделения в учебных текстах;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использовать различные выделения в продуцируемых письменных текстах;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знать основные способы правки текста (замена слов, словосочетаний, предложений; исключение ненужного, вставка);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пользоваться осн</w:t>
      </w:r>
      <w:r>
        <w:rPr>
          <w:rFonts w:ascii="Times New Roman" w:hAnsi="Times New Roman" w:cs="Times New Roman"/>
          <w:sz w:val="24"/>
        </w:rPr>
        <w:t>овными способами правки текста;</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анализировать типичную структуру рассказа;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рассказывать (устно и письменно) о памятных событиях жизни; - знать особенности газетных жанров: хроники, информационной заметки; </w:t>
      </w:r>
    </w:p>
    <w:p w:rsidR="004C3167"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xml:space="preserve">- продуцировать простые информационные жанры (типа что? где? когда? и как произошло?) в соответствии с задачами коммуникации; - объяснять значение фотографии в газетном тексте; </w:t>
      </w:r>
    </w:p>
    <w:p w:rsidR="00503432" w:rsidRDefault="004C3167" w:rsidP="00503432">
      <w:pPr>
        <w:spacing w:after="0" w:line="360" w:lineRule="auto"/>
        <w:jc w:val="both"/>
        <w:rPr>
          <w:rFonts w:ascii="Times New Roman" w:hAnsi="Times New Roman" w:cs="Times New Roman"/>
          <w:sz w:val="24"/>
        </w:rPr>
      </w:pPr>
      <w:r w:rsidRPr="004C3167">
        <w:rPr>
          <w:rFonts w:ascii="Times New Roman" w:hAnsi="Times New Roman" w:cs="Times New Roman"/>
          <w:sz w:val="24"/>
        </w:rPr>
        <w:t>- реализовывать подписи под фотографиями семьи, класса с учётом коммуникативной ситуации.</w:t>
      </w:r>
    </w:p>
    <w:p w:rsidR="004C3167" w:rsidRDefault="004C3167" w:rsidP="00503432">
      <w:pPr>
        <w:spacing w:after="0" w:line="360" w:lineRule="auto"/>
        <w:jc w:val="both"/>
        <w:rPr>
          <w:rFonts w:ascii="Times New Roman" w:hAnsi="Times New Roman" w:cs="Times New Roman"/>
          <w:sz w:val="24"/>
        </w:rPr>
      </w:pPr>
    </w:p>
    <w:p w:rsidR="004C3167" w:rsidRPr="00DC01E3" w:rsidRDefault="000467AC" w:rsidP="00503432">
      <w:pPr>
        <w:spacing w:after="0" w:line="360" w:lineRule="auto"/>
        <w:jc w:val="both"/>
        <w:rPr>
          <w:rFonts w:ascii="Times New Roman" w:hAnsi="Times New Roman" w:cs="Times New Roman"/>
          <w:b/>
          <w:sz w:val="24"/>
        </w:rPr>
      </w:pPr>
      <w:r>
        <w:rPr>
          <w:rFonts w:ascii="Times New Roman" w:hAnsi="Times New Roman" w:cs="Times New Roman"/>
          <w:b/>
          <w:sz w:val="24"/>
        </w:rPr>
        <w:t>Система оценки достижения планируемых результатов</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b/>
          <w:i/>
          <w:sz w:val="24"/>
        </w:rPr>
        <w:t>Оценка устных ответов учащихся</w:t>
      </w:r>
      <w:r w:rsidRPr="000467AC">
        <w:rPr>
          <w:rFonts w:ascii="Times New Roman" w:hAnsi="Times New Roman" w:cs="Times New Roman"/>
          <w:b/>
          <w:i/>
          <w:sz w:val="24"/>
        </w:rPr>
        <w:t>.</w:t>
      </w:r>
      <w:r w:rsidRPr="000467AC">
        <w:rPr>
          <w:rFonts w:ascii="Times New Roman" w:hAnsi="Times New Roman" w:cs="Times New Roman"/>
          <w:sz w:val="24"/>
        </w:rPr>
        <w:t xml:space="preserve">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sz w:val="24"/>
        </w:rPr>
        <w:t xml:space="preserve">Устный опрос является одним из основных способов учета знаний учащихся по русскому языку.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sz w:val="24"/>
        </w:rPr>
        <w:t xml:space="preserve">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sz w:val="24"/>
        </w:rPr>
        <w:t xml:space="preserve">При оценке ответа ученика надо руководствоваться следующими критериями: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sz w:val="24"/>
        </w:rPr>
        <w:t xml:space="preserve">1) полнота и правильность ответа;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sz w:val="24"/>
        </w:rPr>
        <w:t xml:space="preserve">2) степень осознанности, понимания изученного;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sz w:val="24"/>
        </w:rPr>
        <w:t>3) языковое оформление ответа.</w:t>
      </w:r>
    </w:p>
    <w:p w:rsidR="000467AC" w:rsidRPr="000467AC" w:rsidRDefault="000467AC" w:rsidP="00DC01E3">
      <w:pPr>
        <w:suppressAutoHyphens/>
        <w:spacing w:line="360" w:lineRule="auto"/>
        <w:jc w:val="both"/>
        <w:rPr>
          <w:rFonts w:ascii="Times New Roman" w:hAnsi="Times New Roman" w:cs="Times New Roman"/>
          <w:i/>
          <w:sz w:val="24"/>
          <w:u w:val="single"/>
        </w:rPr>
      </w:pPr>
      <w:r w:rsidRPr="000467AC">
        <w:rPr>
          <w:rFonts w:ascii="Times New Roman" w:hAnsi="Times New Roman" w:cs="Times New Roman"/>
          <w:i/>
          <w:sz w:val="24"/>
          <w:u w:val="single"/>
        </w:rPr>
        <w:t xml:space="preserve"> Оценка «5» ставится, если ученик: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sz w:val="24"/>
        </w:rPr>
        <w:t xml:space="preserve">1) полно излагает изученный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sz w:val="24"/>
        </w:rPr>
        <w:lastRenderedPageBreak/>
        <w:t xml:space="preserve">3) излагает материал последовательно и правильно с точки зрения норм литературного языка.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i/>
          <w:sz w:val="24"/>
          <w:u w:val="single"/>
        </w:rPr>
        <w:t>Оценка «4» ставится, если ученик</w:t>
      </w:r>
      <w:r w:rsidRPr="000467AC">
        <w:rPr>
          <w:rFonts w:ascii="Times New Roman" w:hAnsi="Times New Roman" w:cs="Times New Roman"/>
          <w:sz w:val="24"/>
        </w:rPr>
        <w:t xml:space="preserve">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i/>
          <w:sz w:val="24"/>
          <w:u w:val="single"/>
        </w:rPr>
        <w:t xml:space="preserve">Оценка «3» ставится, если ученик </w:t>
      </w:r>
      <w:r w:rsidRPr="000467AC">
        <w:rPr>
          <w:rFonts w:ascii="Times New Roman" w:hAnsi="Times New Roman" w:cs="Times New Roman"/>
          <w:sz w:val="24"/>
        </w:rPr>
        <w:t xml:space="preserve">обнаруживает знание и понимание основных положений данной темы, но: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sz w:val="24"/>
        </w:rPr>
        <w:t xml:space="preserve">1) излагает материал неполно и допускает неточности в определении понятий или формулировке правил;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sz w:val="24"/>
        </w:rPr>
        <w:t xml:space="preserve">2) не умеет достаточно глубоко и доказательно обосновать свои суждения и привести свои примеры;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sz w:val="24"/>
        </w:rPr>
        <w:t xml:space="preserve">3) излагает материал непоследовательно и допускает ошибки в языковом оформлении </w:t>
      </w:r>
      <w:proofErr w:type="gramStart"/>
      <w:r w:rsidRPr="000467AC">
        <w:rPr>
          <w:rFonts w:ascii="Times New Roman" w:hAnsi="Times New Roman" w:cs="Times New Roman"/>
          <w:sz w:val="24"/>
        </w:rPr>
        <w:t>излагаемого</w:t>
      </w:r>
      <w:proofErr w:type="gramEnd"/>
      <w:r w:rsidRPr="000467AC">
        <w:rPr>
          <w:rFonts w:ascii="Times New Roman" w:hAnsi="Times New Roman" w:cs="Times New Roman"/>
          <w:sz w:val="24"/>
        </w:rPr>
        <w:t xml:space="preserve">.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i/>
          <w:sz w:val="24"/>
          <w:u w:val="single"/>
        </w:rPr>
        <w:t>Оценка «2» ставится, если ученик</w:t>
      </w:r>
      <w:r w:rsidRPr="000467AC">
        <w:rPr>
          <w:rFonts w:ascii="Times New Roman" w:hAnsi="Times New Roman" w:cs="Times New Roman"/>
          <w:sz w:val="24"/>
        </w:rPr>
        <w:t xml:space="preserve">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w:t>
      </w:r>
    </w:p>
    <w:p w:rsidR="000467AC" w:rsidRDefault="000467AC" w:rsidP="00DC01E3">
      <w:pPr>
        <w:suppressAutoHyphens/>
        <w:spacing w:line="360" w:lineRule="auto"/>
        <w:jc w:val="both"/>
        <w:rPr>
          <w:rFonts w:ascii="Times New Roman" w:hAnsi="Times New Roman" w:cs="Times New Roman"/>
          <w:sz w:val="24"/>
        </w:rPr>
      </w:pPr>
      <w:r w:rsidRPr="000467AC">
        <w:rPr>
          <w:rFonts w:ascii="Times New Roman" w:hAnsi="Times New Roman" w:cs="Times New Roman"/>
          <w:i/>
          <w:sz w:val="24"/>
          <w:u w:val="single"/>
        </w:rPr>
        <w:t>Оценка «2» отмечает</w:t>
      </w:r>
      <w:r w:rsidRPr="000467AC">
        <w:rPr>
          <w:rFonts w:ascii="Times New Roman" w:hAnsi="Times New Roman" w:cs="Times New Roman"/>
          <w:sz w:val="24"/>
        </w:rPr>
        <w:t xml:space="preserve"> такие недостатки в подготовке ученика, которые являются серьезным препятствием к успешному овладению последующим материалом. </w:t>
      </w:r>
    </w:p>
    <w:p w:rsidR="000467AC" w:rsidRPr="000467AC" w:rsidRDefault="000467AC">
      <w:pPr>
        <w:rPr>
          <w:rFonts w:ascii="Times New Roman" w:hAnsi="Times New Roman" w:cs="Times New Roman"/>
          <w:b/>
          <w:sz w:val="24"/>
        </w:rPr>
      </w:pPr>
      <w:r w:rsidRPr="000467AC">
        <w:rPr>
          <w:rFonts w:ascii="Times New Roman" w:hAnsi="Times New Roman" w:cs="Times New Roman"/>
          <w:b/>
          <w:sz w:val="24"/>
        </w:rPr>
        <w:t>Оценка письменных работ учащихся</w:t>
      </w:r>
    </w:p>
    <w:p w:rsidR="000467AC" w:rsidRDefault="000467AC" w:rsidP="000467AC">
      <w:pPr>
        <w:spacing w:line="360" w:lineRule="auto"/>
        <w:rPr>
          <w:rFonts w:ascii="Times New Roman" w:hAnsi="Times New Roman" w:cs="Times New Roman"/>
          <w:sz w:val="24"/>
        </w:rPr>
      </w:pPr>
      <w:r w:rsidRPr="000467AC">
        <w:rPr>
          <w:rFonts w:ascii="Times New Roman" w:hAnsi="Times New Roman" w:cs="Times New Roman"/>
          <w:sz w:val="24"/>
        </w:rPr>
        <w:t xml:space="preserve">При </w:t>
      </w:r>
      <w:r>
        <w:rPr>
          <w:rFonts w:ascii="Times New Roman" w:hAnsi="Times New Roman" w:cs="Times New Roman"/>
          <w:sz w:val="24"/>
        </w:rPr>
        <w:t xml:space="preserve">оценке выполнения письменных контрольных работ </w:t>
      </w:r>
      <w:r w:rsidRPr="000467AC">
        <w:rPr>
          <w:rFonts w:ascii="Times New Roman" w:hAnsi="Times New Roman" w:cs="Times New Roman"/>
          <w:sz w:val="24"/>
        </w:rPr>
        <w:t xml:space="preserve"> рекомендуется руководствоваться следующим: </w:t>
      </w:r>
    </w:p>
    <w:p w:rsidR="000467AC" w:rsidRDefault="000467AC" w:rsidP="000467AC">
      <w:pPr>
        <w:spacing w:line="360" w:lineRule="auto"/>
        <w:rPr>
          <w:rFonts w:ascii="Times New Roman" w:hAnsi="Times New Roman" w:cs="Times New Roman"/>
          <w:sz w:val="24"/>
        </w:rPr>
      </w:pPr>
      <w:r w:rsidRPr="000467AC">
        <w:rPr>
          <w:rFonts w:ascii="Times New Roman" w:hAnsi="Times New Roman" w:cs="Times New Roman"/>
          <w:i/>
          <w:sz w:val="24"/>
          <w:u w:val="single"/>
        </w:rPr>
        <w:t>Оценка «5» ставится</w:t>
      </w:r>
      <w:r w:rsidRPr="000467AC">
        <w:rPr>
          <w:rFonts w:ascii="Times New Roman" w:hAnsi="Times New Roman" w:cs="Times New Roman"/>
          <w:sz w:val="24"/>
        </w:rPr>
        <w:t xml:space="preserve">, если ученик выполнил все задания верно. </w:t>
      </w:r>
    </w:p>
    <w:p w:rsidR="000467AC" w:rsidRDefault="000467AC" w:rsidP="000467AC">
      <w:pPr>
        <w:spacing w:line="360" w:lineRule="auto"/>
        <w:rPr>
          <w:rFonts w:ascii="Times New Roman" w:hAnsi="Times New Roman" w:cs="Times New Roman"/>
          <w:sz w:val="24"/>
        </w:rPr>
      </w:pPr>
      <w:r w:rsidRPr="000467AC">
        <w:rPr>
          <w:rFonts w:ascii="Times New Roman" w:hAnsi="Times New Roman" w:cs="Times New Roman"/>
          <w:i/>
          <w:sz w:val="24"/>
          <w:u w:val="single"/>
        </w:rPr>
        <w:t>Оценка «4» ставится,</w:t>
      </w:r>
      <w:r w:rsidRPr="000467AC">
        <w:rPr>
          <w:rFonts w:ascii="Times New Roman" w:hAnsi="Times New Roman" w:cs="Times New Roman"/>
          <w:sz w:val="24"/>
        </w:rPr>
        <w:t xml:space="preserve"> если ученик выполнил правильно не менее 3/4 заданий. </w:t>
      </w:r>
    </w:p>
    <w:p w:rsidR="000467AC" w:rsidRDefault="000467AC" w:rsidP="000467AC">
      <w:pPr>
        <w:spacing w:line="360" w:lineRule="auto"/>
        <w:rPr>
          <w:rFonts w:ascii="Times New Roman" w:hAnsi="Times New Roman" w:cs="Times New Roman"/>
          <w:sz w:val="24"/>
        </w:rPr>
      </w:pPr>
      <w:r w:rsidRPr="000467AC">
        <w:rPr>
          <w:rFonts w:ascii="Times New Roman" w:hAnsi="Times New Roman" w:cs="Times New Roman"/>
          <w:i/>
          <w:sz w:val="24"/>
          <w:u w:val="single"/>
        </w:rPr>
        <w:t>Оценка «3» ставится</w:t>
      </w:r>
      <w:r w:rsidRPr="000467AC">
        <w:rPr>
          <w:rFonts w:ascii="Times New Roman" w:hAnsi="Times New Roman" w:cs="Times New Roman"/>
          <w:sz w:val="24"/>
        </w:rPr>
        <w:t xml:space="preserve"> за работу, в которой правильно выполнено не менее половины заданий. </w:t>
      </w:r>
    </w:p>
    <w:p w:rsidR="00052366" w:rsidRDefault="000467AC" w:rsidP="000467AC">
      <w:pPr>
        <w:spacing w:line="360" w:lineRule="auto"/>
        <w:rPr>
          <w:rFonts w:ascii="Times New Roman" w:hAnsi="Times New Roman" w:cs="Times New Roman"/>
          <w:sz w:val="24"/>
        </w:rPr>
      </w:pPr>
      <w:r w:rsidRPr="000467AC">
        <w:rPr>
          <w:rFonts w:ascii="Times New Roman" w:hAnsi="Times New Roman" w:cs="Times New Roman"/>
          <w:i/>
          <w:sz w:val="24"/>
          <w:u w:val="single"/>
        </w:rPr>
        <w:t>Оценка «2» ставится</w:t>
      </w:r>
      <w:r w:rsidRPr="000467AC">
        <w:rPr>
          <w:rFonts w:ascii="Times New Roman" w:hAnsi="Times New Roman" w:cs="Times New Roman"/>
          <w:sz w:val="24"/>
        </w:rPr>
        <w:t xml:space="preserve"> за работу, в которой не выполнено более половины заданий.</w:t>
      </w:r>
    </w:p>
    <w:p w:rsidR="000467AC" w:rsidRDefault="000467AC" w:rsidP="000467AC">
      <w:pPr>
        <w:spacing w:line="360" w:lineRule="auto"/>
        <w:rPr>
          <w:rFonts w:ascii="Times New Roman" w:hAnsi="Times New Roman" w:cs="Times New Roman"/>
          <w:sz w:val="24"/>
        </w:rPr>
      </w:pPr>
    </w:p>
    <w:p w:rsidR="000467AC" w:rsidRPr="000467AC" w:rsidRDefault="000467AC" w:rsidP="000467AC">
      <w:pPr>
        <w:spacing w:line="360" w:lineRule="auto"/>
        <w:rPr>
          <w:rFonts w:ascii="Times New Roman" w:hAnsi="Times New Roman" w:cs="Times New Roman"/>
          <w:b/>
          <w:sz w:val="28"/>
        </w:rPr>
      </w:pPr>
      <w:r>
        <w:rPr>
          <w:rFonts w:ascii="Times New Roman" w:hAnsi="Times New Roman" w:cs="Times New Roman"/>
          <w:b/>
          <w:sz w:val="24"/>
        </w:rPr>
        <w:lastRenderedPageBreak/>
        <w:t>Учебно-методическое и материально-техническое обеспечение образовательного процесса</w:t>
      </w:r>
    </w:p>
    <w:p w:rsidR="000467AC" w:rsidRDefault="00E05003" w:rsidP="000467AC">
      <w:pPr>
        <w:spacing w:line="360" w:lineRule="auto"/>
        <w:rPr>
          <w:rFonts w:ascii="Times New Roman" w:hAnsi="Times New Roman" w:cs="Times New Roman"/>
          <w:b/>
          <w:sz w:val="24"/>
        </w:rPr>
      </w:pPr>
      <w:r w:rsidRPr="00E05003">
        <w:rPr>
          <w:rFonts w:ascii="Times New Roman" w:hAnsi="Times New Roman" w:cs="Times New Roman"/>
          <w:b/>
          <w:sz w:val="24"/>
        </w:rPr>
        <w:t>Учебники и учебные пособия</w:t>
      </w:r>
    </w:p>
    <w:p w:rsidR="00E05003" w:rsidRDefault="00E05003" w:rsidP="00E05003">
      <w:pPr>
        <w:pStyle w:val="Default"/>
        <w:spacing w:line="360" w:lineRule="auto"/>
        <w:jc w:val="both"/>
        <w:rPr>
          <w:color w:val="auto"/>
          <w:szCs w:val="28"/>
        </w:rPr>
      </w:pPr>
      <w:r w:rsidRPr="00DF0110">
        <w:rPr>
          <w:color w:val="auto"/>
          <w:szCs w:val="28"/>
        </w:rPr>
        <w:t>Русский родной язык. 3 класс. Учебное пособие для общеобразовательных организаций / О. М. Александ</w:t>
      </w:r>
      <w:r>
        <w:rPr>
          <w:color w:val="auto"/>
          <w:szCs w:val="28"/>
        </w:rPr>
        <w:t>рова и др. М.: Просвещение, 2018</w:t>
      </w:r>
      <w:r w:rsidRPr="00DF0110">
        <w:rPr>
          <w:color w:val="auto"/>
          <w:szCs w:val="28"/>
        </w:rPr>
        <w:t xml:space="preserve">. </w:t>
      </w:r>
    </w:p>
    <w:p w:rsidR="00E05003" w:rsidRDefault="00E05003" w:rsidP="00E05003">
      <w:pPr>
        <w:pStyle w:val="Default"/>
        <w:spacing w:line="360" w:lineRule="auto"/>
        <w:jc w:val="both"/>
        <w:rPr>
          <w:color w:val="auto"/>
          <w:szCs w:val="28"/>
        </w:rPr>
      </w:pPr>
      <w:r>
        <w:rPr>
          <w:color w:val="auto"/>
          <w:szCs w:val="28"/>
        </w:rPr>
        <w:t>Русский родной язык. 3 класс: учебник для общеобразовательных организаций</w:t>
      </w:r>
      <w:r w:rsidRPr="00E05003">
        <w:rPr>
          <w:color w:val="auto"/>
          <w:szCs w:val="28"/>
        </w:rPr>
        <w:t>/</w:t>
      </w:r>
      <w:r>
        <w:rPr>
          <w:color w:val="auto"/>
          <w:szCs w:val="28"/>
        </w:rPr>
        <w:t>О.М. Александрова и др. – М.: просвещение, 2021.</w:t>
      </w:r>
    </w:p>
    <w:p w:rsidR="00E05003" w:rsidRDefault="00E05003" w:rsidP="00E05003">
      <w:pPr>
        <w:pStyle w:val="Default"/>
        <w:spacing w:line="360" w:lineRule="auto"/>
        <w:jc w:val="both"/>
        <w:rPr>
          <w:color w:val="auto"/>
          <w:szCs w:val="28"/>
        </w:rPr>
      </w:pPr>
    </w:p>
    <w:p w:rsidR="00E05003" w:rsidRDefault="00E05003" w:rsidP="00E05003">
      <w:pPr>
        <w:pStyle w:val="Default"/>
        <w:spacing w:line="360" w:lineRule="auto"/>
        <w:jc w:val="both"/>
        <w:rPr>
          <w:b/>
          <w:color w:val="auto"/>
          <w:szCs w:val="28"/>
        </w:rPr>
      </w:pPr>
      <w:r>
        <w:rPr>
          <w:b/>
          <w:color w:val="auto"/>
          <w:szCs w:val="28"/>
        </w:rPr>
        <w:t>Печатные, электронные учебные издания</w:t>
      </w:r>
    </w:p>
    <w:p w:rsidR="00E05003" w:rsidRDefault="00E05003" w:rsidP="00E05003">
      <w:pPr>
        <w:pStyle w:val="Default"/>
        <w:spacing w:line="360" w:lineRule="auto"/>
        <w:jc w:val="both"/>
        <w:rPr>
          <w:color w:val="auto"/>
          <w:szCs w:val="28"/>
        </w:rPr>
      </w:pPr>
      <w:r>
        <w:rPr>
          <w:color w:val="auto"/>
          <w:szCs w:val="28"/>
        </w:rPr>
        <w:t>Орфографические словари</w:t>
      </w:r>
    </w:p>
    <w:p w:rsidR="00E05003" w:rsidRDefault="00E05003" w:rsidP="00E05003">
      <w:pPr>
        <w:pStyle w:val="Default"/>
        <w:spacing w:line="360" w:lineRule="auto"/>
        <w:jc w:val="both"/>
        <w:rPr>
          <w:color w:val="auto"/>
          <w:szCs w:val="28"/>
        </w:rPr>
      </w:pPr>
      <w:r>
        <w:rPr>
          <w:color w:val="auto"/>
          <w:szCs w:val="28"/>
        </w:rPr>
        <w:t>Словари синонимов, антонимов, омонимов</w:t>
      </w:r>
    </w:p>
    <w:p w:rsidR="00E05003" w:rsidRDefault="00E05003" w:rsidP="00E05003">
      <w:pPr>
        <w:pStyle w:val="Default"/>
        <w:spacing w:line="360" w:lineRule="auto"/>
        <w:jc w:val="both"/>
        <w:rPr>
          <w:color w:val="auto"/>
          <w:szCs w:val="28"/>
        </w:rPr>
      </w:pPr>
      <w:r>
        <w:rPr>
          <w:color w:val="auto"/>
          <w:szCs w:val="28"/>
        </w:rPr>
        <w:t>Словари многозначных слов</w:t>
      </w:r>
    </w:p>
    <w:p w:rsidR="00E05003" w:rsidRDefault="00E05003" w:rsidP="00E05003">
      <w:pPr>
        <w:pStyle w:val="Default"/>
        <w:spacing w:line="360" w:lineRule="auto"/>
        <w:jc w:val="both"/>
        <w:rPr>
          <w:color w:val="auto"/>
          <w:szCs w:val="28"/>
        </w:rPr>
      </w:pPr>
      <w:r>
        <w:rPr>
          <w:color w:val="auto"/>
          <w:szCs w:val="28"/>
        </w:rPr>
        <w:t>Презентации по темам урока</w:t>
      </w:r>
    </w:p>
    <w:p w:rsidR="00E05003" w:rsidRDefault="00E05003" w:rsidP="00E05003">
      <w:pPr>
        <w:pStyle w:val="Default"/>
        <w:spacing w:line="360" w:lineRule="auto"/>
        <w:jc w:val="both"/>
        <w:rPr>
          <w:color w:val="auto"/>
          <w:szCs w:val="28"/>
        </w:rPr>
      </w:pPr>
    </w:p>
    <w:p w:rsidR="00E05003" w:rsidRDefault="00E05003" w:rsidP="00E05003">
      <w:pPr>
        <w:pStyle w:val="Default"/>
        <w:spacing w:line="360" w:lineRule="auto"/>
        <w:jc w:val="both"/>
        <w:rPr>
          <w:b/>
          <w:color w:val="auto"/>
          <w:szCs w:val="28"/>
        </w:rPr>
      </w:pPr>
      <w:r>
        <w:rPr>
          <w:b/>
          <w:color w:val="auto"/>
          <w:szCs w:val="28"/>
        </w:rPr>
        <w:t>Технические средства обучения</w:t>
      </w:r>
    </w:p>
    <w:p w:rsidR="00E05003" w:rsidRDefault="00E05003" w:rsidP="00E05003">
      <w:pPr>
        <w:pStyle w:val="Default"/>
        <w:spacing w:line="360" w:lineRule="auto"/>
        <w:jc w:val="both"/>
        <w:rPr>
          <w:color w:val="auto"/>
          <w:szCs w:val="28"/>
        </w:rPr>
      </w:pPr>
      <w:r>
        <w:rPr>
          <w:color w:val="auto"/>
          <w:szCs w:val="28"/>
        </w:rPr>
        <w:t>Многофункциональное устройство – МФУ (Компьютер, мультимедийный проектор)</w:t>
      </w:r>
    </w:p>
    <w:p w:rsidR="00E05003" w:rsidRDefault="00E05003" w:rsidP="00E05003">
      <w:pPr>
        <w:pStyle w:val="Default"/>
        <w:spacing w:line="360" w:lineRule="auto"/>
        <w:jc w:val="both"/>
        <w:rPr>
          <w:color w:val="auto"/>
          <w:szCs w:val="28"/>
        </w:rPr>
      </w:pPr>
    </w:p>
    <w:p w:rsidR="00E05003" w:rsidRPr="00E05003" w:rsidRDefault="00E05003" w:rsidP="00E05003">
      <w:pPr>
        <w:pStyle w:val="Default"/>
        <w:spacing w:line="360" w:lineRule="auto"/>
        <w:jc w:val="both"/>
        <w:rPr>
          <w:color w:val="auto"/>
          <w:szCs w:val="28"/>
        </w:rPr>
      </w:pPr>
      <w:bookmarkStart w:id="0" w:name="_GoBack"/>
      <w:bookmarkEnd w:id="0"/>
    </w:p>
    <w:sectPr w:rsidR="00E05003" w:rsidRPr="00E05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E2DD0"/>
    <w:multiLevelType w:val="hybridMultilevel"/>
    <w:tmpl w:val="4376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F9"/>
    <w:rsid w:val="000467AC"/>
    <w:rsid w:val="00052366"/>
    <w:rsid w:val="004C3167"/>
    <w:rsid w:val="00503432"/>
    <w:rsid w:val="00CB33F9"/>
    <w:rsid w:val="00DC01E3"/>
    <w:rsid w:val="00E05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5003"/>
    <w:pPr>
      <w:ind w:left="720"/>
      <w:contextualSpacing/>
    </w:pPr>
  </w:style>
  <w:style w:type="paragraph" w:customStyle="1" w:styleId="Default">
    <w:name w:val="Default"/>
    <w:rsid w:val="00E050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4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5003"/>
    <w:pPr>
      <w:ind w:left="720"/>
      <w:contextualSpacing/>
    </w:pPr>
  </w:style>
  <w:style w:type="paragraph" w:customStyle="1" w:styleId="Default">
    <w:name w:val="Default"/>
    <w:rsid w:val="00E0500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E1D2-3DD8-4F60-ADE3-D8AF1EB3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4486</Words>
  <Characters>25572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cp:lastPrinted>2021-08-25T15:36:00Z</cp:lastPrinted>
  <dcterms:created xsi:type="dcterms:W3CDTF">2021-08-25T14:35:00Z</dcterms:created>
  <dcterms:modified xsi:type="dcterms:W3CDTF">2021-08-25T15:40:00Z</dcterms:modified>
</cp:coreProperties>
</file>